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E2BD" w14:textId="11243974" w:rsidR="00720885" w:rsidRDefault="00E25B84" w:rsidP="00967FF8">
      <w:pPr>
        <w:jc w:val="center"/>
      </w:pPr>
      <w:r>
        <w:rPr>
          <w:noProof/>
        </w:rPr>
        <w:drawing>
          <wp:inline distT="0" distB="0" distL="0" distR="0" wp14:anchorId="35BCDE66" wp14:editId="1DC272D2">
            <wp:extent cx="5278467" cy="1120140"/>
            <wp:effectExtent l="0" t="0" r="0" b="3810"/>
            <wp:docPr id="2114066498"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66498" name="Picture 1" descr="A blue sign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8552" cy="1122280"/>
                    </a:xfrm>
                    <a:prstGeom prst="rect">
                      <a:avLst/>
                    </a:prstGeom>
                  </pic:spPr>
                </pic:pic>
              </a:graphicData>
            </a:graphic>
          </wp:inline>
        </w:drawing>
      </w:r>
    </w:p>
    <w:p w14:paraId="59B445FF" w14:textId="331BB1B4" w:rsidR="005C1121" w:rsidRDefault="005C1121" w:rsidP="005C1121">
      <w:pPr>
        <w:spacing w:line="240" w:lineRule="auto"/>
        <w:rPr>
          <w:rFonts w:ascii="Arial" w:hAnsi="Arial" w:cs="Arial"/>
          <w:b/>
          <w:bCs/>
          <w:sz w:val="28"/>
          <w:szCs w:val="28"/>
        </w:rPr>
      </w:pPr>
      <w:r>
        <w:rPr>
          <w:rFonts w:ascii="Arial" w:hAnsi="Arial" w:cs="Arial"/>
          <w:b/>
          <w:bCs/>
          <w:sz w:val="28"/>
          <w:szCs w:val="28"/>
        </w:rPr>
        <w:t>MEDIA RELEASE – For immediate release</w:t>
      </w:r>
    </w:p>
    <w:p w14:paraId="1FCF4824" w14:textId="77777777" w:rsidR="00802009" w:rsidRDefault="005C1121" w:rsidP="005C1121">
      <w:pPr>
        <w:spacing w:line="240" w:lineRule="auto"/>
        <w:jc w:val="center"/>
        <w:rPr>
          <w:rFonts w:ascii="Arial" w:hAnsi="Arial" w:cs="Arial"/>
          <w:b/>
          <w:bCs/>
          <w:sz w:val="32"/>
          <w:szCs w:val="32"/>
        </w:rPr>
      </w:pPr>
      <w:r w:rsidRPr="005C1121">
        <w:rPr>
          <w:rFonts w:ascii="Arial" w:hAnsi="Arial" w:cs="Arial"/>
          <w:b/>
          <w:bCs/>
          <w:sz w:val="28"/>
          <w:szCs w:val="28"/>
        </w:rPr>
        <w:br/>
      </w:r>
      <w:r w:rsidR="00802009" w:rsidRPr="00802009">
        <w:rPr>
          <w:rFonts w:ascii="Arial" w:hAnsi="Arial" w:cs="Arial"/>
          <w:b/>
          <w:bCs/>
          <w:sz w:val="32"/>
          <w:szCs w:val="32"/>
        </w:rPr>
        <w:t>THE SKILLS REQUIRED FOR THE FUTURE STEM FROM VOCATIONAL EDUCATION AND TRAINING</w:t>
      </w:r>
    </w:p>
    <w:p w14:paraId="168B42F1" w14:textId="1281FCE3" w:rsidR="00831DD5" w:rsidRDefault="00831DD5" w:rsidP="005C1121">
      <w:pPr>
        <w:spacing w:line="240" w:lineRule="auto"/>
        <w:jc w:val="center"/>
        <w:rPr>
          <w:rFonts w:ascii="Arial" w:hAnsi="Arial" w:cs="Arial"/>
          <w:b/>
          <w:bCs/>
          <w:sz w:val="32"/>
          <w:szCs w:val="32"/>
        </w:rPr>
      </w:pPr>
      <w:r w:rsidRPr="00831DD5">
        <w:rPr>
          <w:rFonts w:ascii="Arial" w:hAnsi="Arial" w:cs="Arial"/>
          <w:b/>
          <w:bCs/>
          <w:sz w:val="32"/>
          <w:szCs w:val="32"/>
        </w:rPr>
        <w:t>Explore All The Options and consider Vocational Education and Training (VET)</w:t>
      </w:r>
    </w:p>
    <w:p w14:paraId="70F76C7B" w14:textId="28DF389A" w:rsidR="005C1121" w:rsidRPr="005C1121" w:rsidRDefault="005C1121" w:rsidP="005C1121">
      <w:pPr>
        <w:spacing w:line="240" w:lineRule="auto"/>
        <w:jc w:val="center"/>
        <w:rPr>
          <w:rFonts w:ascii="Segoe UI Emoji" w:hAnsi="Segoe UI Emoji" w:cs="Segoe UI Emoji"/>
          <w:b/>
          <w:bCs/>
          <w:i/>
          <w:iCs/>
          <w:sz w:val="28"/>
          <w:szCs w:val="28"/>
        </w:rPr>
      </w:pPr>
      <w:r w:rsidRPr="005C1121">
        <w:rPr>
          <w:rFonts w:ascii="Arial" w:hAnsi="Arial" w:cs="Arial"/>
          <w:b/>
          <w:bCs/>
          <w:i/>
          <w:iCs/>
          <w:sz w:val="28"/>
          <w:szCs w:val="28"/>
        </w:rPr>
        <w:t>National Skills Week: 25–31 August 2025</w:t>
      </w:r>
      <w:r w:rsidRPr="005C1121">
        <w:rPr>
          <w:rFonts w:ascii="Arial" w:hAnsi="Arial" w:cs="Arial"/>
          <w:b/>
          <w:bCs/>
          <w:i/>
          <w:iCs/>
          <w:sz w:val="28"/>
          <w:szCs w:val="28"/>
        </w:rPr>
        <w:br/>
      </w:r>
    </w:p>
    <w:p w14:paraId="3E61D0BB" w14:textId="4A2E980D" w:rsidR="00802009" w:rsidRPr="005C7AC8" w:rsidRDefault="005C1121" w:rsidP="00802009">
      <w:pPr>
        <w:rPr>
          <w:rFonts w:ascii="Arial" w:hAnsi="Arial" w:cs="Arial"/>
          <w:sz w:val="24"/>
          <w:szCs w:val="24"/>
        </w:rPr>
      </w:pPr>
      <w:r w:rsidRPr="005C7AC8">
        <w:rPr>
          <w:rFonts w:ascii="Arial" w:hAnsi="Arial" w:cs="Arial"/>
          <w:b/>
          <w:bCs/>
          <w:sz w:val="24"/>
          <w:szCs w:val="24"/>
        </w:rPr>
        <w:t xml:space="preserve">Sydney, </w:t>
      </w:r>
      <w:r w:rsidR="00E820FC" w:rsidRPr="005C7AC8">
        <w:rPr>
          <w:rFonts w:ascii="Arial" w:hAnsi="Arial" w:cs="Arial"/>
          <w:b/>
          <w:bCs/>
          <w:sz w:val="24"/>
          <w:szCs w:val="24"/>
        </w:rPr>
        <w:t>1</w:t>
      </w:r>
      <w:r w:rsidR="003439DE" w:rsidRPr="005C7AC8">
        <w:rPr>
          <w:rFonts w:ascii="Arial" w:hAnsi="Arial" w:cs="Arial"/>
          <w:b/>
          <w:bCs/>
          <w:sz w:val="24"/>
          <w:szCs w:val="24"/>
        </w:rPr>
        <w:t>8</w:t>
      </w:r>
      <w:r w:rsidRPr="005C7AC8">
        <w:rPr>
          <w:rFonts w:ascii="Arial" w:hAnsi="Arial" w:cs="Arial"/>
          <w:b/>
          <w:bCs/>
          <w:sz w:val="24"/>
          <w:szCs w:val="24"/>
        </w:rPr>
        <w:t xml:space="preserve"> </w:t>
      </w:r>
      <w:r w:rsidR="008465FF" w:rsidRPr="005C7AC8">
        <w:rPr>
          <w:rFonts w:ascii="Arial" w:hAnsi="Arial" w:cs="Arial"/>
          <w:b/>
          <w:bCs/>
          <w:sz w:val="24"/>
          <w:szCs w:val="24"/>
        </w:rPr>
        <w:t>August</w:t>
      </w:r>
      <w:r w:rsidRPr="005C7AC8">
        <w:rPr>
          <w:rFonts w:ascii="Arial" w:hAnsi="Arial" w:cs="Arial"/>
          <w:b/>
          <w:bCs/>
          <w:sz w:val="24"/>
          <w:szCs w:val="24"/>
        </w:rPr>
        <w:t xml:space="preserve"> 2025</w:t>
      </w:r>
      <w:r w:rsidRPr="005C7AC8">
        <w:rPr>
          <w:rFonts w:ascii="Arial" w:hAnsi="Arial" w:cs="Arial"/>
          <w:sz w:val="24"/>
          <w:szCs w:val="24"/>
        </w:rPr>
        <w:t xml:space="preserve"> – </w:t>
      </w:r>
      <w:r w:rsidR="00802009" w:rsidRPr="005C7AC8">
        <w:rPr>
          <w:rFonts w:ascii="Arial" w:hAnsi="Arial" w:cs="Arial"/>
          <w:sz w:val="24"/>
          <w:szCs w:val="24"/>
        </w:rPr>
        <w:t xml:space="preserve">Technology is at the heart of the emerging skills required for jobs in the </w:t>
      </w:r>
      <w:r w:rsidR="005C7AC8" w:rsidRPr="005C7AC8">
        <w:rPr>
          <w:rFonts w:ascii="Arial" w:hAnsi="Arial" w:cs="Arial"/>
          <w:sz w:val="24"/>
          <w:szCs w:val="24"/>
        </w:rPr>
        <w:t>future,</w:t>
      </w:r>
      <w:r w:rsidR="00802009" w:rsidRPr="005C7AC8">
        <w:rPr>
          <w:rFonts w:ascii="Arial" w:hAnsi="Arial" w:cs="Arial"/>
          <w:sz w:val="24"/>
          <w:szCs w:val="24"/>
        </w:rPr>
        <w:t xml:space="preserve"> but the largest growing occupations require a base that comes from vocational education and training (VET).</w:t>
      </w:r>
    </w:p>
    <w:p w14:paraId="49916CC6" w14:textId="77777777" w:rsidR="00802009" w:rsidRPr="005C7AC8" w:rsidRDefault="00802009" w:rsidP="00802009">
      <w:pPr>
        <w:rPr>
          <w:rFonts w:ascii="Arial" w:hAnsi="Arial" w:cs="Arial"/>
          <w:sz w:val="24"/>
          <w:szCs w:val="24"/>
        </w:rPr>
      </w:pPr>
      <w:r w:rsidRPr="005C7AC8">
        <w:rPr>
          <w:rFonts w:ascii="Arial" w:hAnsi="Arial" w:cs="Arial"/>
          <w:sz w:val="24"/>
          <w:szCs w:val="24"/>
        </w:rPr>
        <w:t>National Skills Week 2025 highlights the important role vocational training will play in the workforce meeting future skills requirements and the opportunities that can be uncovered when jobseekers explore ALL the options.</w:t>
      </w:r>
    </w:p>
    <w:p w14:paraId="6B06D5C6" w14:textId="77777777" w:rsidR="00802009" w:rsidRPr="005C7AC8" w:rsidRDefault="00802009" w:rsidP="00802009">
      <w:pPr>
        <w:rPr>
          <w:rFonts w:ascii="Arial" w:hAnsi="Arial" w:cs="Arial"/>
          <w:sz w:val="24"/>
          <w:szCs w:val="24"/>
        </w:rPr>
      </w:pPr>
      <w:r w:rsidRPr="005C7AC8">
        <w:rPr>
          <w:rFonts w:ascii="Arial" w:hAnsi="Arial" w:cs="Arial"/>
          <w:sz w:val="24"/>
          <w:szCs w:val="24"/>
        </w:rPr>
        <w:t>When it comes to the fastest growing jobs in Australia, KPMG Australia</w:t>
      </w:r>
      <w:r w:rsidRPr="005C7AC8">
        <w:rPr>
          <w:rStyle w:val="FootnoteReference"/>
          <w:rFonts w:ascii="Arial" w:hAnsi="Arial" w:cs="Arial"/>
          <w:sz w:val="24"/>
          <w:szCs w:val="24"/>
        </w:rPr>
        <w:footnoteReference w:id="1"/>
      </w:r>
      <w:r w:rsidRPr="005C7AC8">
        <w:rPr>
          <w:rFonts w:ascii="Arial" w:hAnsi="Arial" w:cs="Arial"/>
          <w:sz w:val="24"/>
          <w:szCs w:val="24"/>
        </w:rPr>
        <w:t xml:space="preserve"> analysis finds the top three jobs – aged and disabled care workers, tech and IT professionals, and early childhood and care workers - all require VET qualifications.</w:t>
      </w:r>
    </w:p>
    <w:p w14:paraId="0043F1B6" w14:textId="77777777" w:rsidR="00802009" w:rsidRPr="005C7AC8" w:rsidRDefault="00802009" w:rsidP="00802009">
      <w:pPr>
        <w:rPr>
          <w:rFonts w:ascii="Arial" w:hAnsi="Arial" w:cs="Arial"/>
          <w:sz w:val="24"/>
          <w:szCs w:val="24"/>
        </w:rPr>
      </w:pPr>
      <w:r w:rsidRPr="005C7AC8">
        <w:rPr>
          <w:rFonts w:ascii="Arial" w:hAnsi="Arial" w:cs="Arial"/>
          <w:sz w:val="24"/>
          <w:szCs w:val="24"/>
        </w:rPr>
        <w:t>Furthermore, jobseekers looking to get their start in three other growth roles – marketing, ad and PR professionals, nurses and midwives, human resource professionals – can do so through VET courses, often also gaining credit towards obtaining a university degree along the way.</w:t>
      </w:r>
    </w:p>
    <w:p w14:paraId="499C926E" w14:textId="77777777" w:rsidR="00802009" w:rsidRPr="005C7AC8" w:rsidRDefault="00802009" w:rsidP="00802009">
      <w:pPr>
        <w:rPr>
          <w:rFonts w:ascii="Arial" w:hAnsi="Arial" w:cs="Arial"/>
          <w:sz w:val="24"/>
          <w:szCs w:val="24"/>
        </w:rPr>
      </w:pPr>
      <w:r w:rsidRPr="005C7AC8">
        <w:rPr>
          <w:rFonts w:ascii="Arial" w:hAnsi="Arial" w:cs="Arial"/>
          <w:sz w:val="24"/>
          <w:szCs w:val="24"/>
        </w:rPr>
        <w:t>However, Jobs and Skills Australia reveals data and digital skills are the fastest growing emerging skills and they apply across the workforce spectrum. For example, job advertisements requiring childcare centre managers to have social media skills grew from less than 1 per cent in 2015 to almost 15 per cent in 2020</w:t>
      </w:r>
      <w:r w:rsidRPr="005C7AC8">
        <w:rPr>
          <w:rStyle w:val="FootnoteReference"/>
          <w:rFonts w:ascii="Arial" w:hAnsi="Arial" w:cs="Arial"/>
          <w:sz w:val="24"/>
          <w:szCs w:val="24"/>
        </w:rPr>
        <w:footnoteReference w:id="2"/>
      </w:r>
      <w:r w:rsidRPr="005C7AC8">
        <w:rPr>
          <w:rFonts w:ascii="Arial" w:hAnsi="Arial" w:cs="Arial"/>
          <w:sz w:val="24"/>
          <w:szCs w:val="24"/>
        </w:rPr>
        <w:t>.</w:t>
      </w:r>
    </w:p>
    <w:p w14:paraId="16AA7276" w14:textId="77777777" w:rsidR="00802009" w:rsidRPr="005C7AC8" w:rsidRDefault="00802009" w:rsidP="00802009">
      <w:pPr>
        <w:rPr>
          <w:rFonts w:ascii="Arial" w:hAnsi="Arial" w:cs="Arial"/>
          <w:sz w:val="24"/>
          <w:szCs w:val="24"/>
        </w:rPr>
      </w:pPr>
      <w:r w:rsidRPr="005C7AC8">
        <w:rPr>
          <w:rFonts w:ascii="Arial" w:hAnsi="Arial" w:cs="Arial"/>
          <w:sz w:val="24"/>
          <w:szCs w:val="24"/>
        </w:rPr>
        <w:t>Meanwhile, more than 90 per cent of jobs growth in the next decade will require post-school qualifications, including 43 per cent where VET is the primary pathway</w:t>
      </w:r>
      <w:r w:rsidRPr="005C7AC8">
        <w:rPr>
          <w:rStyle w:val="FootnoteReference"/>
          <w:rFonts w:ascii="Arial" w:hAnsi="Arial" w:cs="Arial"/>
          <w:sz w:val="24"/>
          <w:szCs w:val="24"/>
        </w:rPr>
        <w:footnoteReference w:id="3"/>
      </w:r>
      <w:r w:rsidRPr="005C7AC8">
        <w:rPr>
          <w:rFonts w:ascii="Arial" w:hAnsi="Arial" w:cs="Arial"/>
          <w:sz w:val="24"/>
          <w:szCs w:val="24"/>
        </w:rPr>
        <w:t>.</w:t>
      </w:r>
    </w:p>
    <w:p w14:paraId="23F5DB55" w14:textId="77777777" w:rsidR="00802009" w:rsidRPr="005C7AC8" w:rsidRDefault="00802009" w:rsidP="00802009">
      <w:pPr>
        <w:rPr>
          <w:rFonts w:ascii="Arial" w:hAnsi="Arial" w:cs="Arial"/>
          <w:sz w:val="24"/>
          <w:szCs w:val="24"/>
        </w:rPr>
      </w:pPr>
      <w:r w:rsidRPr="005C7AC8">
        <w:rPr>
          <w:rFonts w:ascii="Arial" w:hAnsi="Arial" w:cs="Arial"/>
          <w:sz w:val="24"/>
          <w:szCs w:val="24"/>
        </w:rPr>
        <w:lastRenderedPageBreak/>
        <w:t>Most (459,000) jobs will require a certificate II or III qualification. Another 170,200 jobs will require a certificate III or IV, including an apprenticeship, and 206,300 jobs will require a diploma, advanced diploma or associate degree.</w:t>
      </w:r>
    </w:p>
    <w:p w14:paraId="29EC03C7" w14:textId="77777777" w:rsidR="00802009" w:rsidRPr="005C7AC8" w:rsidRDefault="00802009" w:rsidP="00802009">
      <w:pPr>
        <w:rPr>
          <w:rFonts w:ascii="Arial" w:hAnsi="Arial" w:cs="Arial"/>
          <w:sz w:val="24"/>
          <w:szCs w:val="24"/>
        </w:rPr>
      </w:pPr>
      <w:r w:rsidRPr="005C7AC8">
        <w:rPr>
          <w:rFonts w:ascii="Arial" w:hAnsi="Arial" w:cs="Arial"/>
          <w:sz w:val="24"/>
          <w:szCs w:val="24"/>
        </w:rPr>
        <w:t xml:space="preserve">Whether it is an apprenticeship or traineeship, diploma or certificate, or a short course, vocational education and training can provide jobseekers with the skills they need to be employed. </w:t>
      </w:r>
    </w:p>
    <w:p w14:paraId="5E59B019" w14:textId="77777777" w:rsidR="00802009" w:rsidRPr="005C7AC8" w:rsidRDefault="00802009" w:rsidP="00802009">
      <w:pPr>
        <w:rPr>
          <w:rFonts w:ascii="Arial" w:hAnsi="Arial" w:cs="Arial"/>
          <w:b/>
          <w:bCs/>
          <w:sz w:val="24"/>
          <w:szCs w:val="24"/>
        </w:rPr>
      </w:pPr>
      <w:r w:rsidRPr="005C7AC8">
        <w:rPr>
          <w:rFonts w:ascii="Arial" w:hAnsi="Arial" w:cs="Arial"/>
          <w:b/>
          <w:bCs/>
          <w:sz w:val="24"/>
          <w:szCs w:val="24"/>
        </w:rPr>
        <w:t>National Skills Week Chair Brian Wexham says:</w:t>
      </w:r>
    </w:p>
    <w:p w14:paraId="31C5A1E0" w14:textId="77777777" w:rsidR="00802009" w:rsidRPr="005C7AC8" w:rsidRDefault="00802009" w:rsidP="00802009">
      <w:pPr>
        <w:rPr>
          <w:rFonts w:ascii="Arial" w:hAnsi="Arial" w:cs="Arial"/>
          <w:sz w:val="24"/>
          <w:szCs w:val="24"/>
        </w:rPr>
      </w:pPr>
      <w:r w:rsidRPr="005C7AC8">
        <w:rPr>
          <w:rFonts w:ascii="Arial" w:hAnsi="Arial" w:cs="Arial"/>
          <w:sz w:val="24"/>
          <w:szCs w:val="24"/>
        </w:rPr>
        <w:t>“National Skills Week is an important influence in changing people’s perception of Vocational Education and Training (VET). Throughout the week - and beyond - we want to showcase how Vocational Education has transformed lives.</w:t>
      </w:r>
    </w:p>
    <w:p w14:paraId="05DFCC58" w14:textId="77777777" w:rsidR="00802009" w:rsidRPr="005C7AC8" w:rsidRDefault="00802009" w:rsidP="00802009">
      <w:pPr>
        <w:rPr>
          <w:rFonts w:ascii="Arial" w:hAnsi="Arial" w:cs="Arial"/>
          <w:sz w:val="24"/>
          <w:szCs w:val="24"/>
        </w:rPr>
      </w:pPr>
      <w:r w:rsidRPr="005C7AC8">
        <w:rPr>
          <w:rFonts w:ascii="Arial" w:hAnsi="Arial" w:cs="Arial"/>
          <w:sz w:val="24"/>
          <w:szCs w:val="24"/>
        </w:rPr>
        <w:t>“Apprenticeships are a cornerstone of the VET sector. A quality apprenticeship pathway will continue to be critical to ensuring that Australia is able to respond to emerging skills needs and an increasing dynamic labour market influenced by technology.”</w:t>
      </w:r>
    </w:p>
    <w:p w14:paraId="75AF07C2" w14:textId="77777777" w:rsidR="00802009" w:rsidRPr="005C7AC8" w:rsidRDefault="00802009" w:rsidP="00802009">
      <w:pPr>
        <w:rPr>
          <w:rFonts w:ascii="Arial" w:hAnsi="Arial" w:cs="Arial"/>
          <w:b/>
          <w:bCs/>
          <w:sz w:val="24"/>
          <w:szCs w:val="24"/>
          <w:u w:val="single"/>
        </w:rPr>
      </w:pPr>
      <w:r w:rsidRPr="005C7AC8">
        <w:rPr>
          <w:rFonts w:ascii="Arial" w:hAnsi="Arial" w:cs="Arial"/>
          <w:b/>
          <w:bCs/>
          <w:sz w:val="24"/>
          <w:szCs w:val="24"/>
          <w:u w:val="single"/>
        </w:rPr>
        <w:t>Quotes from Industry Providers:</w:t>
      </w:r>
    </w:p>
    <w:p w14:paraId="17E55967" w14:textId="788C04B5" w:rsidR="00C14C74" w:rsidRPr="005C7AC8" w:rsidRDefault="00C14C74" w:rsidP="00C14C74">
      <w:pPr>
        <w:spacing w:after="0" w:line="240" w:lineRule="auto"/>
        <w:rPr>
          <w:rFonts w:ascii="Arial" w:hAnsi="Arial" w:cs="Arial"/>
          <w:b/>
          <w:bCs/>
          <w:sz w:val="24"/>
          <w:szCs w:val="24"/>
        </w:rPr>
      </w:pPr>
      <w:r w:rsidRPr="005C7AC8">
        <w:rPr>
          <w:rFonts w:ascii="Arial" w:hAnsi="Arial" w:cs="Arial"/>
          <w:b/>
          <w:bCs/>
          <w:sz w:val="24"/>
          <w:szCs w:val="24"/>
        </w:rPr>
        <w:t>Attributed to: Trevor Fairweather, Executive General Manager, Education at ReadyTech</w:t>
      </w:r>
    </w:p>
    <w:p w14:paraId="66EE5633" w14:textId="77777777" w:rsidR="00C14C74" w:rsidRPr="005C7AC8" w:rsidRDefault="00C14C74" w:rsidP="00C14C74">
      <w:pPr>
        <w:spacing w:after="0" w:line="240" w:lineRule="auto"/>
        <w:rPr>
          <w:rFonts w:ascii="Arial" w:hAnsi="Arial" w:cs="Arial"/>
          <w:b/>
          <w:bCs/>
          <w:sz w:val="24"/>
          <w:szCs w:val="24"/>
        </w:rPr>
      </w:pPr>
    </w:p>
    <w:p w14:paraId="27E06CB4" w14:textId="29037DC5" w:rsidR="00C14C74" w:rsidRPr="005C7AC8" w:rsidRDefault="00C14C74" w:rsidP="00802009">
      <w:pPr>
        <w:rPr>
          <w:rFonts w:ascii="Arial" w:hAnsi="Arial" w:cs="Arial"/>
          <w:sz w:val="24"/>
          <w:szCs w:val="24"/>
        </w:rPr>
      </w:pPr>
      <w:r w:rsidRPr="005C7AC8">
        <w:rPr>
          <w:rFonts w:ascii="Arial" w:hAnsi="Arial" w:cs="Arial"/>
          <w:sz w:val="24"/>
          <w:szCs w:val="24"/>
        </w:rPr>
        <w:t>“We’re proud to support National Skills Week because vocational education plays a critical role in shaping Australia’s future. It equips people with real-world skills and opens pathways to meaningful, lasting careers.”</w:t>
      </w:r>
    </w:p>
    <w:p w14:paraId="56C99BBB" w14:textId="73B5FE0F" w:rsidR="00802009" w:rsidRPr="005C7AC8" w:rsidRDefault="00802009" w:rsidP="00802009">
      <w:pPr>
        <w:rPr>
          <w:rFonts w:ascii="Arial" w:hAnsi="Arial" w:cs="Arial"/>
          <w:b/>
          <w:bCs/>
          <w:sz w:val="24"/>
          <w:szCs w:val="24"/>
        </w:rPr>
      </w:pPr>
      <w:r w:rsidRPr="005C7AC8">
        <w:rPr>
          <w:rFonts w:ascii="Arial" w:hAnsi="Arial" w:cs="Arial"/>
          <w:b/>
          <w:bCs/>
          <w:sz w:val="24"/>
          <w:szCs w:val="24"/>
        </w:rPr>
        <w:t>Attributed to: Jo Hargreaves, Senior Program Manager, Wine Australia</w:t>
      </w:r>
    </w:p>
    <w:p w14:paraId="0F683153" w14:textId="77777777" w:rsidR="00802009" w:rsidRPr="005C7AC8" w:rsidRDefault="00802009" w:rsidP="00802009">
      <w:pPr>
        <w:rPr>
          <w:rFonts w:ascii="Arial" w:hAnsi="Arial" w:cs="Arial"/>
          <w:sz w:val="24"/>
          <w:szCs w:val="24"/>
        </w:rPr>
      </w:pPr>
      <w:r w:rsidRPr="005C7AC8">
        <w:rPr>
          <w:rFonts w:ascii="Arial" w:hAnsi="Arial" w:cs="Arial"/>
          <w:sz w:val="24"/>
          <w:szCs w:val="24"/>
        </w:rPr>
        <w:t>“The Australian wine sector is evolving—sustainability, innovation, and global competitiveness are shaping the jobs of the future. We’re seeing an increasing need for digital skills across all areas, including viticulture, where vineyards of the future will be driven by science, data, and resilience”.</w:t>
      </w:r>
    </w:p>
    <w:p w14:paraId="2B38EF35" w14:textId="77777777" w:rsidR="00802009" w:rsidRPr="005C7AC8" w:rsidRDefault="00802009" w:rsidP="00802009">
      <w:pPr>
        <w:rPr>
          <w:rFonts w:ascii="Arial" w:hAnsi="Arial" w:cs="Arial"/>
          <w:b/>
          <w:bCs/>
          <w:sz w:val="24"/>
          <w:szCs w:val="24"/>
        </w:rPr>
      </w:pPr>
      <w:r w:rsidRPr="005C7AC8">
        <w:rPr>
          <w:rFonts w:ascii="Arial" w:hAnsi="Arial" w:cs="Arial"/>
          <w:b/>
          <w:bCs/>
          <w:sz w:val="24"/>
          <w:szCs w:val="24"/>
        </w:rPr>
        <w:t>Attributed to: Kate Pemberton, National Apprentice Development Manager Komatsu Australia Pty Ltd</w:t>
      </w:r>
    </w:p>
    <w:p w14:paraId="423D849E" w14:textId="77777777" w:rsidR="00802009" w:rsidRPr="005C7AC8" w:rsidRDefault="00802009" w:rsidP="00802009">
      <w:pPr>
        <w:rPr>
          <w:rFonts w:ascii="Arial" w:hAnsi="Arial" w:cs="Arial"/>
          <w:sz w:val="24"/>
          <w:szCs w:val="24"/>
        </w:rPr>
      </w:pPr>
      <w:r w:rsidRPr="005C7AC8">
        <w:rPr>
          <w:rFonts w:ascii="Arial" w:hAnsi="Arial" w:cs="Arial"/>
          <w:sz w:val="24"/>
          <w:szCs w:val="24"/>
        </w:rPr>
        <w:t>“Apprentices are an essential and strategic part of our workforce because they help us grow, strengthen, and future-proof our organization. By investing in apprenticeships, we’re not just filling immediate gaps—we’re building long-term capability and resilience. </w:t>
      </w:r>
    </w:p>
    <w:p w14:paraId="4D157C5C" w14:textId="77777777" w:rsidR="00802009" w:rsidRPr="005C7AC8" w:rsidRDefault="00802009" w:rsidP="00802009">
      <w:pPr>
        <w:rPr>
          <w:rFonts w:ascii="Arial" w:hAnsi="Arial" w:cs="Arial"/>
          <w:sz w:val="24"/>
          <w:szCs w:val="24"/>
        </w:rPr>
      </w:pPr>
      <w:r w:rsidRPr="005C7AC8">
        <w:rPr>
          <w:rFonts w:ascii="Arial" w:hAnsi="Arial" w:cs="Arial"/>
          <w:sz w:val="24"/>
          <w:szCs w:val="24"/>
        </w:rPr>
        <w:t>Apprentices enable us to expand our workforce with fresh talent who are eager to learn and contribute from day one.”</w:t>
      </w:r>
    </w:p>
    <w:p w14:paraId="4C50C2E4" w14:textId="77777777" w:rsidR="00802009" w:rsidRPr="005C7AC8" w:rsidRDefault="00802009" w:rsidP="00802009">
      <w:pPr>
        <w:rPr>
          <w:rFonts w:ascii="Arial" w:hAnsi="Arial" w:cs="Arial"/>
          <w:b/>
          <w:bCs/>
          <w:sz w:val="24"/>
          <w:szCs w:val="24"/>
        </w:rPr>
      </w:pPr>
      <w:r w:rsidRPr="005C7AC8">
        <w:rPr>
          <w:rFonts w:ascii="Arial" w:hAnsi="Arial" w:cs="Arial"/>
          <w:b/>
          <w:bCs/>
          <w:sz w:val="24"/>
          <w:szCs w:val="24"/>
        </w:rPr>
        <w:t xml:space="preserve">Attributed to: Geordan Murray, Future Workforce &amp; Industry Research, Housing Industry Association </w:t>
      </w:r>
    </w:p>
    <w:p w14:paraId="51518D21" w14:textId="77777777" w:rsidR="00802009" w:rsidRPr="005C7AC8" w:rsidRDefault="00802009" w:rsidP="00802009">
      <w:pPr>
        <w:rPr>
          <w:rFonts w:ascii="Arial" w:hAnsi="Arial" w:cs="Arial"/>
          <w:sz w:val="24"/>
          <w:szCs w:val="24"/>
        </w:rPr>
      </w:pPr>
      <w:r w:rsidRPr="005C7AC8">
        <w:rPr>
          <w:rFonts w:ascii="Arial" w:hAnsi="Arial" w:cs="Arial"/>
          <w:sz w:val="24"/>
          <w:szCs w:val="24"/>
        </w:rPr>
        <w:t xml:space="preserve">The homes we build today are smarter, more sustainable, and more complex than ever before. This shift is creating thousands of new roles in design, energy, compliance and digital tools. We need a workforce ready to meet that future. </w:t>
      </w:r>
      <w:r w:rsidRPr="005C7AC8">
        <w:rPr>
          <w:rFonts w:ascii="Arial" w:hAnsi="Arial" w:cs="Arial"/>
          <w:i/>
          <w:iCs/>
          <w:sz w:val="24"/>
          <w:szCs w:val="24"/>
        </w:rPr>
        <w:lastRenderedPageBreak/>
        <w:t>Geordan Murray, Future Workforce &amp; Industry Research, Housing Industry Association</w:t>
      </w:r>
    </w:p>
    <w:p w14:paraId="409FFED5" w14:textId="77777777" w:rsidR="00802009" w:rsidRPr="005C7AC8" w:rsidRDefault="00802009" w:rsidP="00802009">
      <w:pPr>
        <w:rPr>
          <w:rFonts w:ascii="Arial" w:hAnsi="Arial" w:cs="Arial"/>
          <w:b/>
          <w:bCs/>
          <w:sz w:val="24"/>
          <w:szCs w:val="24"/>
          <w:u w:val="single"/>
        </w:rPr>
      </w:pPr>
      <w:r w:rsidRPr="005C7AC8">
        <w:rPr>
          <w:rFonts w:ascii="Arial" w:hAnsi="Arial" w:cs="Arial"/>
          <w:b/>
          <w:bCs/>
          <w:sz w:val="24"/>
          <w:szCs w:val="24"/>
          <w:u w:val="single"/>
        </w:rPr>
        <w:t>VET success story available for interview:</w:t>
      </w:r>
    </w:p>
    <w:p w14:paraId="55001508" w14:textId="046472B3" w:rsidR="00802009" w:rsidRPr="005C7AC8" w:rsidRDefault="00045B66" w:rsidP="00802009">
      <w:pPr>
        <w:rPr>
          <w:rFonts w:ascii="Arial" w:hAnsi="Arial" w:cs="Arial"/>
          <w:sz w:val="24"/>
          <w:szCs w:val="24"/>
        </w:rPr>
      </w:pPr>
      <w:r w:rsidRPr="005C7AC8">
        <w:rPr>
          <w:rFonts w:ascii="Arial" w:hAnsi="Arial" w:cs="Arial"/>
          <w:noProof/>
          <w:sz w:val="24"/>
          <w:szCs w:val="24"/>
        </w:rPr>
        <w:drawing>
          <wp:anchor distT="0" distB="0" distL="114300" distR="114300" simplePos="0" relativeHeight="251658240" behindDoc="1" locked="0" layoutInCell="1" allowOverlap="1" wp14:anchorId="49823A38" wp14:editId="0DD8D281">
            <wp:simplePos x="0" y="0"/>
            <wp:positionH relativeFrom="margin">
              <wp:align>left</wp:align>
            </wp:positionH>
            <wp:positionV relativeFrom="paragraph">
              <wp:posOffset>0</wp:posOffset>
            </wp:positionV>
            <wp:extent cx="2700020" cy="1800225"/>
            <wp:effectExtent l="0" t="0" r="5080" b="0"/>
            <wp:wrapTight wrapText="bothSides">
              <wp:wrapPolygon edited="0">
                <wp:start x="0" y="0"/>
                <wp:lineTo x="0" y="21257"/>
                <wp:lineTo x="21488" y="21257"/>
                <wp:lineTo x="21488" y="0"/>
                <wp:lineTo x="0" y="0"/>
              </wp:wrapPolygon>
            </wp:wrapTight>
            <wp:docPr id="545324572" name="Picture 1" descr="A person in a black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24572" name="Picture 1" descr="A person in a black shir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355" cy="1800442"/>
                    </a:xfrm>
                    <a:prstGeom prst="rect">
                      <a:avLst/>
                    </a:prstGeom>
                    <a:noFill/>
                    <a:ln>
                      <a:noFill/>
                    </a:ln>
                  </pic:spPr>
                </pic:pic>
              </a:graphicData>
            </a:graphic>
            <wp14:sizeRelH relativeFrom="page">
              <wp14:pctWidth>0</wp14:pctWidth>
            </wp14:sizeRelH>
            <wp14:sizeRelV relativeFrom="page">
              <wp14:pctHeight>0</wp14:pctHeight>
            </wp14:sizeRelV>
          </wp:anchor>
        </w:drawing>
      </w:r>
      <w:r w:rsidR="00802009" w:rsidRPr="005C7AC8">
        <w:rPr>
          <w:rFonts w:ascii="Arial" w:hAnsi="Arial" w:cs="Arial"/>
          <w:b/>
          <w:bCs/>
          <w:sz w:val="24"/>
          <w:szCs w:val="24"/>
        </w:rPr>
        <w:t>Electrotechnology apprentice Carly Brown</w:t>
      </w:r>
      <w:r w:rsidR="00802009" w:rsidRPr="005C7AC8">
        <w:rPr>
          <w:rFonts w:ascii="Arial" w:hAnsi="Arial" w:cs="Arial"/>
          <w:sz w:val="24"/>
          <w:szCs w:val="24"/>
        </w:rPr>
        <w:t xml:space="preserve">, the 2024 Victorian Vocational Student of the Year, has already found her electrical skills useful as the world moves towards a technological future. </w:t>
      </w:r>
    </w:p>
    <w:p w14:paraId="7F33C412" w14:textId="77777777" w:rsidR="00802009" w:rsidRPr="005C7AC8" w:rsidRDefault="00802009" w:rsidP="00802009">
      <w:pPr>
        <w:rPr>
          <w:rFonts w:ascii="Arial" w:hAnsi="Arial" w:cs="Arial"/>
          <w:sz w:val="24"/>
          <w:szCs w:val="24"/>
        </w:rPr>
      </w:pPr>
      <w:r w:rsidRPr="005C7AC8">
        <w:rPr>
          <w:rFonts w:ascii="Arial" w:hAnsi="Arial" w:cs="Arial"/>
          <w:sz w:val="24"/>
          <w:szCs w:val="24"/>
        </w:rPr>
        <w:t>She has been one of the workers involved in the construction of Amazon’s Melbourne fulfillment centre which will use automation and robotics to streamline operations and improve efficiency.</w:t>
      </w:r>
    </w:p>
    <w:p w14:paraId="7FF5E384" w14:textId="77777777" w:rsidR="00802009" w:rsidRPr="005C7AC8" w:rsidRDefault="00802009" w:rsidP="00802009">
      <w:pPr>
        <w:rPr>
          <w:rFonts w:ascii="Arial" w:hAnsi="Arial" w:cs="Arial"/>
          <w:sz w:val="24"/>
          <w:szCs w:val="24"/>
        </w:rPr>
      </w:pPr>
      <w:r w:rsidRPr="005C7AC8">
        <w:rPr>
          <w:rFonts w:ascii="Arial" w:hAnsi="Arial" w:cs="Arial"/>
          <w:sz w:val="24"/>
          <w:szCs w:val="24"/>
        </w:rPr>
        <w:t>“There's so many more opportunities by doing a trade,” she says.</w:t>
      </w:r>
    </w:p>
    <w:p w14:paraId="17263E42" w14:textId="77777777" w:rsidR="00802009" w:rsidRPr="005C7AC8" w:rsidRDefault="00802009" w:rsidP="00802009">
      <w:pPr>
        <w:rPr>
          <w:rFonts w:ascii="Arial" w:hAnsi="Arial" w:cs="Arial"/>
          <w:sz w:val="24"/>
          <w:szCs w:val="24"/>
        </w:rPr>
      </w:pPr>
      <w:r w:rsidRPr="005C7AC8">
        <w:rPr>
          <w:rFonts w:ascii="Arial" w:hAnsi="Arial" w:cs="Arial"/>
          <w:sz w:val="24"/>
          <w:szCs w:val="24"/>
        </w:rPr>
        <w:t>“There's so many career options that are available that we just don't even know about.”</w:t>
      </w:r>
    </w:p>
    <w:p w14:paraId="312F34D5" w14:textId="77777777" w:rsidR="00802009" w:rsidRPr="005C7AC8" w:rsidRDefault="00802009" w:rsidP="00802009">
      <w:pPr>
        <w:rPr>
          <w:rFonts w:ascii="Arial" w:hAnsi="Arial" w:cs="Arial"/>
          <w:sz w:val="24"/>
          <w:szCs w:val="24"/>
        </w:rPr>
      </w:pPr>
      <w:r w:rsidRPr="005C7AC8">
        <w:rPr>
          <w:rFonts w:ascii="Arial" w:hAnsi="Arial" w:cs="Arial"/>
          <w:sz w:val="24"/>
          <w:szCs w:val="24"/>
        </w:rPr>
        <w:t>Carly struggled with the academic focus of her high school and when she saw a friend had enrolled at a trade school, she decided to make the switch too, in her second term of Year 10.</w:t>
      </w:r>
    </w:p>
    <w:p w14:paraId="7B0A9476" w14:textId="77777777" w:rsidR="00802009" w:rsidRPr="005C7AC8" w:rsidRDefault="00802009" w:rsidP="00802009">
      <w:pPr>
        <w:rPr>
          <w:rFonts w:ascii="Arial" w:hAnsi="Arial" w:cs="Arial"/>
          <w:sz w:val="24"/>
          <w:szCs w:val="24"/>
        </w:rPr>
      </w:pPr>
      <w:r w:rsidRPr="005C7AC8">
        <w:rPr>
          <w:rFonts w:ascii="Arial" w:hAnsi="Arial" w:cs="Arial"/>
          <w:sz w:val="24"/>
          <w:szCs w:val="24"/>
        </w:rPr>
        <w:t>There, while completing her high school certificate, she was able to try a range of work experiences and completed the qualifications Certificate II in Engineering, Certificate II in Electrotechnology, Certificate II in Plumbing and Certificate II in Automotive Technology.</w:t>
      </w:r>
    </w:p>
    <w:p w14:paraId="5FEE5ED6" w14:textId="77777777" w:rsidR="00802009" w:rsidRPr="005C7AC8" w:rsidRDefault="00802009" w:rsidP="00802009">
      <w:pPr>
        <w:rPr>
          <w:rFonts w:ascii="Arial" w:hAnsi="Arial" w:cs="Arial"/>
          <w:sz w:val="24"/>
          <w:szCs w:val="24"/>
        </w:rPr>
      </w:pPr>
      <w:r w:rsidRPr="005C7AC8">
        <w:rPr>
          <w:rFonts w:ascii="Arial" w:hAnsi="Arial" w:cs="Arial"/>
          <w:sz w:val="24"/>
          <w:szCs w:val="24"/>
        </w:rPr>
        <w:t>“I can't learn through just reading or writing. I have to be physically on the job to learn, so for me, VET has been amazing,” she says.</w:t>
      </w:r>
    </w:p>
    <w:p w14:paraId="56B92E34" w14:textId="7BBA38CC" w:rsidR="00802009" w:rsidRPr="005C7AC8" w:rsidRDefault="003439DE" w:rsidP="00802009">
      <w:pPr>
        <w:rPr>
          <w:rFonts w:ascii="Arial" w:hAnsi="Arial" w:cs="Arial"/>
          <w:sz w:val="24"/>
          <w:szCs w:val="24"/>
        </w:rPr>
      </w:pPr>
      <w:r w:rsidRPr="005C7AC8">
        <w:rPr>
          <w:rFonts w:ascii="Arial" w:hAnsi="Arial" w:cs="Arial"/>
          <w:noProof/>
          <w:sz w:val="24"/>
          <w:szCs w:val="24"/>
        </w:rPr>
        <w:drawing>
          <wp:anchor distT="0" distB="0" distL="114300" distR="114300" simplePos="0" relativeHeight="251659264" behindDoc="1" locked="0" layoutInCell="1" allowOverlap="1" wp14:anchorId="78483D8B" wp14:editId="2F33628F">
            <wp:simplePos x="0" y="0"/>
            <wp:positionH relativeFrom="margin">
              <wp:align>left</wp:align>
            </wp:positionH>
            <wp:positionV relativeFrom="paragraph">
              <wp:posOffset>288290</wp:posOffset>
            </wp:positionV>
            <wp:extent cx="2584450" cy="1724025"/>
            <wp:effectExtent l="0" t="0" r="6350" b="9525"/>
            <wp:wrapTight wrapText="bothSides">
              <wp:wrapPolygon edited="0">
                <wp:start x="0" y="0"/>
                <wp:lineTo x="0" y="21481"/>
                <wp:lineTo x="21494" y="21481"/>
                <wp:lineTo x="21494" y="0"/>
                <wp:lineTo x="0" y="0"/>
              </wp:wrapPolygon>
            </wp:wrapTight>
            <wp:docPr id="667757577" name="Picture 2" descr="A person in a green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757577" name="Picture 2" descr="A person in a green shir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445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E6167" w14:textId="4B75A7FC" w:rsidR="00802009" w:rsidRPr="005C7AC8" w:rsidRDefault="00802009" w:rsidP="00802009">
      <w:pPr>
        <w:rPr>
          <w:rFonts w:ascii="Arial" w:hAnsi="Arial" w:cs="Arial"/>
          <w:sz w:val="24"/>
          <w:szCs w:val="24"/>
        </w:rPr>
      </w:pPr>
      <w:r w:rsidRPr="005C7AC8">
        <w:rPr>
          <w:rFonts w:ascii="Arial" w:hAnsi="Arial" w:cs="Arial"/>
          <w:b/>
          <w:bCs/>
          <w:sz w:val="24"/>
          <w:szCs w:val="24"/>
        </w:rPr>
        <w:t>Disability support worker Andy Bartlett</w:t>
      </w:r>
      <w:r w:rsidRPr="005C7AC8">
        <w:rPr>
          <w:rFonts w:ascii="Arial" w:hAnsi="Arial" w:cs="Arial"/>
          <w:sz w:val="24"/>
          <w:szCs w:val="24"/>
        </w:rPr>
        <w:t xml:space="preserve"> has made the career change from hospitality, although he has been able to use some of his skills from his previous work as a chef to start up a successful cooking program for his participants.</w:t>
      </w:r>
    </w:p>
    <w:p w14:paraId="235B5E19" w14:textId="77777777" w:rsidR="00802009" w:rsidRPr="005C7AC8" w:rsidRDefault="00802009" w:rsidP="00802009">
      <w:pPr>
        <w:rPr>
          <w:rFonts w:ascii="Arial" w:hAnsi="Arial" w:cs="Arial"/>
          <w:sz w:val="24"/>
          <w:szCs w:val="24"/>
        </w:rPr>
      </w:pPr>
      <w:r w:rsidRPr="005C7AC8">
        <w:rPr>
          <w:rFonts w:ascii="Arial" w:hAnsi="Arial" w:cs="Arial"/>
          <w:sz w:val="24"/>
          <w:szCs w:val="24"/>
        </w:rPr>
        <w:t>Andy, who was named Vocational Student of the Year at the 2024 Tasmania Training Awards, studied a Certificate III in Individual Support (Disability) and plans to further his qualification with a Diploma of Community Services.</w:t>
      </w:r>
    </w:p>
    <w:p w14:paraId="0335A8F9" w14:textId="77777777" w:rsidR="00802009" w:rsidRPr="005C7AC8" w:rsidRDefault="00802009" w:rsidP="00802009">
      <w:pPr>
        <w:rPr>
          <w:rFonts w:ascii="Arial" w:hAnsi="Arial" w:cs="Arial"/>
          <w:sz w:val="24"/>
          <w:szCs w:val="24"/>
        </w:rPr>
      </w:pPr>
      <w:r w:rsidRPr="005C7AC8">
        <w:rPr>
          <w:rFonts w:ascii="Arial" w:hAnsi="Arial" w:cs="Arial"/>
          <w:sz w:val="24"/>
          <w:szCs w:val="24"/>
        </w:rPr>
        <w:t>When looking to change careers post-Covid, various people suggested he consider the disability sector.</w:t>
      </w:r>
    </w:p>
    <w:p w14:paraId="3C9FFB4D" w14:textId="77777777" w:rsidR="00802009" w:rsidRPr="005C7AC8" w:rsidRDefault="00802009" w:rsidP="00802009">
      <w:pPr>
        <w:rPr>
          <w:rFonts w:ascii="Arial" w:hAnsi="Arial" w:cs="Arial"/>
          <w:sz w:val="24"/>
          <w:szCs w:val="24"/>
        </w:rPr>
      </w:pPr>
      <w:r w:rsidRPr="005C7AC8">
        <w:rPr>
          <w:rFonts w:ascii="Arial" w:hAnsi="Arial" w:cs="Arial"/>
          <w:sz w:val="24"/>
          <w:szCs w:val="24"/>
        </w:rPr>
        <w:lastRenderedPageBreak/>
        <w:t>“They said give disability a try and you won't look back and they were dead right, I have not looked back once,” he says.</w:t>
      </w:r>
    </w:p>
    <w:p w14:paraId="60787E35" w14:textId="77777777" w:rsidR="00802009" w:rsidRPr="005C7AC8" w:rsidRDefault="00802009" w:rsidP="00802009">
      <w:pPr>
        <w:rPr>
          <w:rFonts w:ascii="Arial" w:hAnsi="Arial" w:cs="Arial"/>
          <w:sz w:val="24"/>
          <w:szCs w:val="24"/>
        </w:rPr>
      </w:pPr>
      <w:r w:rsidRPr="005C7AC8">
        <w:rPr>
          <w:rFonts w:ascii="Arial" w:hAnsi="Arial" w:cs="Arial"/>
          <w:sz w:val="24"/>
          <w:szCs w:val="24"/>
        </w:rPr>
        <w:t>“My highlights are ongoing - literally every day I think it’s fabulous the things I get to do.</w:t>
      </w:r>
    </w:p>
    <w:p w14:paraId="098EA1CE" w14:textId="77777777" w:rsidR="00802009" w:rsidRPr="005C7AC8" w:rsidRDefault="00802009" w:rsidP="00802009">
      <w:pPr>
        <w:rPr>
          <w:rFonts w:ascii="Arial" w:hAnsi="Arial" w:cs="Arial"/>
          <w:sz w:val="24"/>
          <w:szCs w:val="24"/>
        </w:rPr>
      </w:pPr>
      <w:r w:rsidRPr="005C7AC8">
        <w:rPr>
          <w:rFonts w:ascii="Arial" w:hAnsi="Arial" w:cs="Arial"/>
          <w:sz w:val="24"/>
          <w:szCs w:val="24"/>
        </w:rPr>
        <w:t>“Most people see me now and they say I look happier and I look younger because I'm more relaxed than when I was a chef.”</w:t>
      </w:r>
    </w:p>
    <w:p w14:paraId="3FE21A8D" w14:textId="77777777" w:rsidR="00802009" w:rsidRPr="005C7AC8" w:rsidRDefault="00802009" w:rsidP="00802009">
      <w:pPr>
        <w:rPr>
          <w:rFonts w:ascii="Arial" w:hAnsi="Arial" w:cs="Arial"/>
          <w:sz w:val="24"/>
          <w:szCs w:val="24"/>
        </w:rPr>
      </w:pPr>
      <w:r w:rsidRPr="005C7AC8">
        <w:rPr>
          <w:rFonts w:ascii="Arial" w:hAnsi="Arial" w:cs="Arial"/>
          <w:sz w:val="24"/>
          <w:szCs w:val="24"/>
        </w:rPr>
        <w:t>VET’s flexible learning pathways meant that Andy could continue working while studying his certificate III, which is a six-month course.</w:t>
      </w:r>
    </w:p>
    <w:p w14:paraId="60216E55" w14:textId="77777777" w:rsidR="00802009" w:rsidRPr="005C7AC8" w:rsidRDefault="00802009" w:rsidP="00802009">
      <w:pPr>
        <w:rPr>
          <w:rFonts w:ascii="Arial" w:hAnsi="Arial" w:cs="Arial"/>
          <w:sz w:val="24"/>
          <w:szCs w:val="24"/>
        </w:rPr>
      </w:pPr>
      <w:r w:rsidRPr="005C7AC8">
        <w:rPr>
          <w:rFonts w:ascii="Arial" w:hAnsi="Arial" w:cs="Arial"/>
          <w:sz w:val="24"/>
          <w:szCs w:val="24"/>
        </w:rPr>
        <w:t>He says the assessors also helped guide him in his studies, providing a supportive learning environment.</w:t>
      </w:r>
    </w:p>
    <w:p w14:paraId="7D92AE48" w14:textId="4F5DC0B0" w:rsidR="00802009" w:rsidRPr="005C7AC8" w:rsidRDefault="003439DE" w:rsidP="00802009">
      <w:pPr>
        <w:rPr>
          <w:rFonts w:ascii="Arial" w:hAnsi="Arial" w:cs="Arial"/>
          <w:sz w:val="24"/>
          <w:szCs w:val="24"/>
        </w:rPr>
      </w:pPr>
      <w:r w:rsidRPr="005C7AC8">
        <w:rPr>
          <w:rFonts w:ascii="Arial" w:hAnsi="Arial" w:cs="Arial"/>
          <w:noProof/>
          <w:sz w:val="24"/>
          <w:szCs w:val="24"/>
        </w:rPr>
        <w:drawing>
          <wp:anchor distT="0" distB="0" distL="114300" distR="114300" simplePos="0" relativeHeight="251660288" behindDoc="1" locked="0" layoutInCell="1" allowOverlap="1" wp14:anchorId="798305BA" wp14:editId="7B02A2FB">
            <wp:simplePos x="0" y="0"/>
            <wp:positionH relativeFrom="margin">
              <wp:align>left</wp:align>
            </wp:positionH>
            <wp:positionV relativeFrom="paragraph">
              <wp:posOffset>-3175</wp:posOffset>
            </wp:positionV>
            <wp:extent cx="2526030" cy="1685925"/>
            <wp:effectExtent l="0" t="0" r="7620" b="9525"/>
            <wp:wrapTight wrapText="bothSides">
              <wp:wrapPolygon edited="0">
                <wp:start x="0" y="0"/>
                <wp:lineTo x="0" y="21478"/>
                <wp:lineTo x="21502" y="21478"/>
                <wp:lineTo x="21502" y="0"/>
                <wp:lineTo x="0" y="0"/>
              </wp:wrapPolygon>
            </wp:wrapTight>
            <wp:docPr id="815876755" name="Picture 3" descr="A person in a whit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76755" name="Picture 3" descr="A person in a white shir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603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009" w:rsidRPr="005C7AC8">
        <w:rPr>
          <w:rFonts w:ascii="Arial" w:hAnsi="Arial" w:cs="Arial"/>
          <w:b/>
          <w:bCs/>
          <w:sz w:val="24"/>
          <w:szCs w:val="24"/>
        </w:rPr>
        <w:t>Childcare worker Lachlan Carey</w:t>
      </w:r>
      <w:r w:rsidR="00802009" w:rsidRPr="005C7AC8">
        <w:rPr>
          <w:rFonts w:ascii="Arial" w:hAnsi="Arial" w:cs="Arial"/>
          <w:sz w:val="24"/>
          <w:szCs w:val="24"/>
        </w:rPr>
        <w:t xml:space="preserve"> wants to make a difference in the lives of children. Having faced his fair share of challenges for someone so young, Lachlan decided it was time to pay forward the acts of kindness he received by becoming an early childhood educator.</w:t>
      </w:r>
    </w:p>
    <w:p w14:paraId="7F350693" w14:textId="77777777" w:rsidR="00802009" w:rsidRPr="005C7AC8" w:rsidRDefault="00802009" w:rsidP="00802009">
      <w:pPr>
        <w:rPr>
          <w:rFonts w:ascii="Arial" w:hAnsi="Arial" w:cs="Arial"/>
          <w:sz w:val="24"/>
          <w:szCs w:val="24"/>
        </w:rPr>
      </w:pPr>
      <w:r w:rsidRPr="005C7AC8">
        <w:rPr>
          <w:rFonts w:ascii="Arial" w:hAnsi="Arial" w:cs="Arial"/>
          <w:sz w:val="24"/>
          <w:szCs w:val="24"/>
        </w:rPr>
        <w:t>As part of his traineeship, Lachlan was enrolled in a Certificate III in Early Childhood Education and Care at Atkinson Training and Development and employed at A Magical Time Children’s Centre.</w:t>
      </w:r>
    </w:p>
    <w:p w14:paraId="304A3083" w14:textId="77777777" w:rsidR="00802009" w:rsidRPr="005C7AC8" w:rsidRDefault="00802009" w:rsidP="00802009">
      <w:pPr>
        <w:rPr>
          <w:rFonts w:ascii="Arial" w:hAnsi="Arial" w:cs="Arial"/>
          <w:sz w:val="24"/>
          <w:szCs w:val="24"/>
        </w:rPr>
      </w:pPr>
      <w:r w:rsidRPr="005C7AC8">
        <w:rPr>
          <w:rFonts w:ascii="Arial" w:hAnsi="Arial" w:cs="Arial"/>
          <w:sz w:val="24"/>
          <w:szCs w:val="24"/>
        </w:rPr>
        <w:t>Suffering significant health issues in Year 10 that required a lengthy recovery time, Lachlan was unable to return to school and decided to pursue his passion for educating kids.</w:t>
      </w:r>
    </w:p>
    <w:p w14:paraId="2933D5DA" w14:textId="77777777" w:rsidR="00802009" w:rsidRPr="005C7AC8" w:rsidRDefault="00802009" w:rsidP="00802009">
      <w:pPr>
        <w:rPr>
          <w:rFonts w:ascii="Arial" w:hAnsi="Arial" w:cs="Arial"/>
          <w:sz w:val="24"/>
          <w:szCs w:val="24"/>
        </w:rPr>
      </w:pPr>
      <w:r w:rsidRPr="005C7AC8">
        <w:rPr>
          <w:rFonts w:ascii="Arial" w:hAnsi="Arial" w:cs="Arial"/>
          <w:sz w:val="24"/>
          <w:szCs w:val="24"/>
        </w:rPr>
        <w:t xml:space="preserve">Bringing his fun, nurturing and patient nature to every interaction during his traineeship, Lachlan was immediately adored by colleagues, families and, most importantly, the children in his care </w:t>
      </w:r>
    </w:p>
    <w:p w14:paraId="5ABB3991" w14:textId="77777777" w:rsidR="00802009" w:rsidRPr="005C7AC8" w:rsidRDefault="00802009" w:rsidP="00802009">
      <w:pPr>
        <w:rPr>
          <w:rFonts w:ascii="Arial" w:hAnsi="Arial" w:cs="Arial"/>
          <w:sz w:val="24"/>
          <w:szCs w:val="24"/>
        </w:rPr>
      </w:pPr>
      <w:r w:rsidRPr="005C7AC8">
        <w:rPr>
          <w:rFonts w:ascii="Arial" w:hAnsi="Arial" w:cs="Arial"/>
          <w:sz w:val="24"/>
          <w:szCs w:val="24"/>
        </w:rPr>
        <w:t>Having now also completed his Diploma of Early Childhood Education and Care, Lachlan is enrolled in the Bachelor of Education using the knowledge and skills he has gained along the way to advance his career and life.</w:t>
      </w:r>
    </w:p>
    <w:p w14:paraId="19ED4E64" w14:textId="77777777" w:rsidR="00802009" w:rsidRPr="005C7AC8" w:rsidRDefault="00802009" w:rsidP="00802009">
      <w:pPr>
        <w:rPr>
          <w:rFonts w:ascii="Arial" w:hAnsi="Arial" w:cs="Arial"/>
          <w:sz w:val="24"/>
          <w:szCs w:val="24"/>
        </w:rPr>
      </w:pPr>
    </w:p>
    <w:p w14:paraId="0B9862C2" w14:textId="53E2C0B7" w:rsidR="000323EB" w:rsidRPr="005C7AC8" w:rsidRDefault="000323EB" w:rsidP="000323EB">
      <w:pPr>
        <w:rPr>
          <w:rFonts w:ascii="Arial" w:hAnsi="Arial" w:cs="Arial"/>
          <w:sz w:val="24"/>
          <w:szCs w:val="24"/>
        </w:rPr>
      </w:pPr>
      <w:r w:rsidRPr="005C7AC8">
        <w:rPr>
          <w:rFonts w:ascii="Arial" w:hAnsi="Arial" w:cs="Arial"/>
          <w:b/>
          <w:bCs/>
          <w:sz w:val="24"/>
          <w:szCs w:val="24"/>
        </w:rPr>
        <w:t>National Skills Week 2025 acknowledges the support provided by the Australian Government, and its major partner, ReadyTech</w:t>
      </w:r>
      <w:r w:rsidRPr="005C7AC8">
        <w:rPr>
          <w:rFonts w:ascii="Arial" w:hAnsi="Arial" w:cs="Arial"/>
          <w:sz w:val="24"/>
          <w:szCs w:val="24"/>
        </w:rPr>
        <w:t>.</w:t>
      </w:r>
    </w:p>
    <w:p w14:paraId="1ED9E512" w14:textId="2E659F2E" w:rsidR="005C1121" w:rsidRPr="005C7AC8" w:rsidRDefault="005C1121" w:rsidP="000323EB">
      <w:pPr>
        <w:rPr>
          <w:rFonts w:ascii="Arial" w:hAnsi="Arial" w:cs="Arial"/>
          <w:b/>
          <w:bCs/>
          <w:sz w:val="24"/>
          <w:szCs w:val="24"/>
        </w:rPr>
      </w:pPr>
      <w:r w:rsidRPr="005C7AC8">
        <w:rPr>
          <w:rFonts w:ascii="Arial" w:hAnsi="Arial" w:cs="Arial"/>
          <w:b/>
          <w:bCs/>
          <w:sz w:val="24"/>
          <w:szCs w:val="24"/>
        </w:rPr>
        <w:t>Who's Behind National Skills Week?</w:t>
      </w:r>
    </w:p>
    <w:p w14:paraId="2835AA59" w14:textId="6892B378" w:rsidR="005C1121" w:rsidRPr="005C7AC8" w:rsidRDefault="005C1121" w:rsidP="005C1121">
      <w:pPr>
        <w:spacing w:line="240" w:lineRule="auto"/>
        <w:rPr>
          <w:rFonts w:ascii="Arial" w:hAnsi="Arial" w:cs="Arial"/>
          <w:sz w:val="24"/>
          <w:szCs w:val="24"/>
        </w:rPr>
      </w:pPr>
      <w:r w:rsidRPr="005C7AC8">
        <w:rPr>
          <w:rFonts w:ascii="Arial" w:hAnsi="Arial" w:cs="Arial"/>
          <w:sz w:val="24"/>
          <w:szCs w:val="24"/>
        </w:rPr>
        <w:t>Supported by the Federal Government</w:t>
      </w:r>
      <w:r w:rsidR="00023E5C" w:rsidRPr="005C7AC8">
        <w:rPr>
          <w:rFonts w:ascii="Arial" w:hAnsi="Arial" w:cs="Arial"/>
          <w:sz w:val="24"/>
          <w:szCs w:val="24"/>
        </w:rPr>
        <w:t xml:space="preserve"> (DEWR)</w:t>
      </w:r>
      <w:r w:rsidRPr="005C7AC8">
        <w:rPr>
          <w:rFonts w:ascii="Arial" w:hAnsi="Arial" w:cs="Arial"/>
          <w:sz w:val="24"/>
          <w:szCs w:val="24"/>
        </w:rPr>
        <w:t>, State Governments</w:t>
      </w:r>
      <w:r w:rsidR="00023E5C" w:rsidRPr="005C7AC8">
        <w:rPr>
          <w:rFonts w:ascii="Arial" w:hAnsi="Arial" w:cs="Arial"/>
          <w:sz w:val="24"/>
          <w:szCs w:val="24"/>
        </w:rPr>
        <w:t xml:space="preserve"> (QLD and NSW)</w:t>
      </w:r>
      <w:r w:rsidRPr="005C7AC8">
        <w:rPr>
          <w:rFonts w:ascii="Arial" w:hAnsi="Arial" w:cs="Arial"/>
          <w:sz w:val="24"/>
          <w:szCs w:val="24"/>
        </w:rPr>
        <w:t>, and leading VET organisations, this year’s partners include:</w:t>
      </w:r>
    </w:p>
    <w:p w14:paraId="2DD4E4C3" w14:textId="77777777" w:rsidR="005C1121" w:rsidRPr="005C7AC8" w:rsidRDefault="005C1121" w:rsidP="005C1121">
      <w:pPr>
        <w:numPr>
          <w:ilvl w:val="0"/>
          <w:numId w:val="23"/>
        </w:numPr>
        <w:spacing w:line="240" w:lineRule="auto"/>
        <w:rPr>
          <w:rFonts w:ascii="Arial" w:hAnsi="Arial" w:cs="Arial"/>
          <w:sz w:val="24"/>
          <w:szCs w:val="24"/>
        </w:rPr>
      </w:pPr>
      <w:r w:rsidRPr="005C7AC8">
        <w:rPr>
          <w:rFonts w:ascii="Arial" w:hAnsi="Arial" w:cs="Arial"/>
          <w:sz w:val="24"/>
          <w:szCs w:val="24"/>
        </w:rPr>
        <w:t>MEGT</w:t>
      </w:r>
    </w:p>
    <w:p w14:paraId="5B58CACE" w14:textId="77777777" w:rsidR="005C1121" w:rsidRPr="005C7AC8" w:rsidRDefault="005C1121" w:rsidP="005C1121">
      <w:pPr>
        <w:numPr>
          <w:ilvl w:val="0"/>
          <w:numId w:val="23"/>
        </w:numPr>
        <w:spacing w:line="240" w:lineRule="auto"/>
        <w:rPr>
          <w:rFonts w:ascii="Arial" w:hAnsi="Arial" w:cs="Arial"/>
          <w:sz w:val="24"/>
          <w:szCs w:val="24"/>
        </w:rPr>
      </w:pPr>
      <w:r w:rsidRPr="005C7AC8">
        <w:rPr>
          <w:rFonts w:ascii="Arial" w:hAnsi="Arial" w:cs="Arial"/>
          <w:sz w:val="24"/>
          <w:szCs w:val="24"/>
        </w:rPr>
        <w:t>Apprenticeship Support Australia</w:t>
      </w:r>
    </w:p>
    <w:p w14:paraId="786922FD" w14:textId="77777777" w:rsidR="005C1121" w:rsidRPr="005C7AC8" w:rsidRDefault="005C1121" w:rsidP="005C1121">
      <w:pPr>
        <w:numPr>
          <w:ilvl w:val="0"/>
          <w:numId w:val="23"/>
        </w:numPr>
        <w:spacing w:line="240" w:lineRule="auto"/>
        <w:rPr>
          <w:rFonts w:ascii="Arial" w:hAnsi="Arial" w:cs="Arial"/>
          <w:sz w:val="24"/>
          <w:szCs w:val="24"/>
        </w:rPr>
      </w:pPr>
      <w:r w:rsidRPr="005C7AC8">
        <w:rPr>
          <w:rFonts w:ascii="Arial" w:hAnsi="Arial" w:cs="Arial"/>
          <w:sz w:val="24"/>
          <w:szCs w:val="24"/>
        </w:rPr>
        <w:lastRenderedPageBreak/>
        <w:t>Brick &amp; Block Careers</w:t>
      </w:r>
    </w:p>
    <w:p w14:paraId="74704229" w14:textId="77777777" w:rsidR="005C1121" w:rsidRPr="005C7AC8" w:rsidRDefault="005C1121" w:rsidP="005C1121">
      <w:pPr>
        <w:numPr>
          <w:ilvl w:val="0"/>
          <w:numId w:val="23"/>
        </w:numPr>
        <w:spacing w:line="240" w:lineRule="auto"/>
        <w:rPr>
          <w:rFonts w:ascii="Arial" w:hAnsi="Arial" w:cs="Arial"/>
          <w:sz w:val="24"/>
          <w:szCs w:val="24"/>
        </w:rPr>
      </w:pPr>
      <w:r w:rsidRPr="005C7AC8">
        <w:rPr>
          <w:rFonts w:ascii="Arial" w:hAnsi="Arial" w:cs="Arial"/>
          <w:sz w:val="24"/>
          <w:szCs w:val="24"/>
        </w:rPr>
        <w:t>Komatsu</w:t>
      </w:r>
    </w:p>
    <w:p w14:paraId="11A721A6" w14:textId="77777777" w:rsidR="005C1121" w:rsidRPr="005C7AC8" w:rsidRDefault="005C1121" w:rsidP="005C1121">
      <w:pPr>
        <w:numPr>
          <w:ilvl w:val="0"/>
          <w:numId w:val="23"/>
        </w:numPr>
        <w:spacing w:line="240" w:lineRule="auto"/>
        <w:rPr>
          <w:rFonts w:ascii="Arial" w:hAnsi="Arial" w:cs="Arial"/>
          <w:sz w:val="24"/>
          <w:szCs w:val="24"/>
        </w:rPr>
      </w:pPr>
      <w:r w:rsidRPr="005C7AC8">
        <w:rPr>
          <w:rFonts w:ascii="Arial" w:hAnsi="Arial" w:cs="Arial"/>
          <w:sz w:val="24"/>
          <w:szCs w:val="24"/>
        </w:rPr>
        <w:t>South Australian Skills Commission (SASC)</w:t>
      </w:r>
    </w:p>
    <w:p w14:paraId="53C28F6E" w14:textId="77777777" w:rsidR="005C1121" w:rsidRPr="005C7AC8" w:rsidRDefault="005C1121" w:rsidP="005C1121">
      <w:pPr>
        <w:numPr>
          <w:ilvl w:val="0"/>
          <w:numId w:val="23"/>
        </w:numPr>
        <w:spacing w:line="240" w:lineRule="auto"/>
        <w:rPr>
          <w:rFonts w:ascii="Arial" w:hAnsi="Arial" w:cs="Arial"/>
          <w:sz w:val="24"/>
          <w:szCs w:val="24"/>
        </w:rPr>
      </w:pPr>
      <w:r w:rsidRPr="005C7AC8">
        <w:rPr>
          <w:rFonts w:ascii="Arial" w:hAnsi="Arial" w:cs="Arial"/>
          <w:sz w:val="24"/>
          <w:szCs w:val="24"/>
        </w:rPr>
        <w:t>Construction Industry Training Board</w:t>
      </w:r>
    </w:p>
    <w:p w14:paraId="1B37CEDD" w14:textId="24147FC0" w:rsidR="00023E5C" w:rsidRPr="005C7AC8" w:rsidRDefault="00023E5C" w:rsidP="005C1121">
      <w:pPr>
        <w:numPr>
          <w:ilvl w:val="0"/>
          <w:numId w:val="23"/>
        </w:numPr>
        <w:spacing w:line="240" w:lineRule="auto"/>
        <w:rPr>
          <w:rFonts w:ascii="Arial" w:hAnsi="Arial" w:cs="Arial"/>
          <w:sz w:val="24"/>
          <w:szCs w:val="24"/>
        </w:rPr>
      </w:pPr>
      <w:r w:rsidRPr="005C7AC8">
        <w:rPr>
          <w:rFonts w:ascii="Arial" w:hAnsi="Arial" w:cs="Arial"/>
          <w:sz w:val="24"/>
          <w:szCs w:val="24"/>
        </w:rPr>
        <w:t>TAFE NSW</w:t>
      </w:r>
    </w:p>
    <w:p w14:paraId="3BD98B8F" w14:textId="5A6F3CFD" w:rsidR="00646777" w:rsidRPr="005C7AC8" w:rsidRDefault="00646777" w:rsidP="005C1121">
      <w:pPr>
        <w:numPr>
          <w:ilvl w:val="0"/>
          <w:numId w:val="23"/>
        </w:numPr>
        <w:spacing w:line="240" w:lineRule="auto"/>
        <w:rPr>
          <w:rFonts w:ascii="Arial" w:hAnsi="Arial" w:cs="Arial"/>
          <w:sz w:val="24"/>
          <w:szCs w:val="24"/>
        </w:rPr>
      </w:pPr>
      <w:r w:rsidRPr="005C7AC8">
        <w:rPr>
          <w:rFonts w:ascii="Arial" w:hAnsi="Arial" w:cs="Arial"/>
          <w:sz w:val="24"/>
          <w:szCs w:val="24"/>
        </w:rPr>
        <w:t>Queensland University of Technology</w:t>
      </w:r>
    </w:p>
    <w:p w14:paraId="6B427E01" w14:textId="0125A294" w:rsidR="00646777" w:rsidRPr="005C7AC8" w:rsidRDefault="00646777" w:rsidP="005C1121">
      <w:pPr>
        <w:numPr>
          <w:ilvl w:val="0"/>
          <w:numId w:val="23"/>
        </w:numPr>
        <w:spacing w:line="240" w:lineRule="auto"/>
        <w:rPr>
          <w:rFonts w:ascii="Arial" w:hAnsi="Arial" w:cs="Arial"/>
          <w:sz w:val="24"/>
          <w:szCs w:val="24"/>
        </w:rPr>
      </w:pPr>
      <w:r w:rsidRPr="005C7AC8">
        <w:rPr>
          <w:rFonts w:ascii="Arial" w:hAnsi="Arial" w:cs="Arial"/>
          <w:sz w:val="24"/>
          <w:szCs w:val="24"/>
        </w:rPr>
        <w:t>ReadyTech</w:t>
      </w:r>
    </w:p>
    <w:p w14:paraId="32BB1AC6" w14:textId="1950ECC6" w:rsidR="00646777" w:rsidRPr="005C7AC8" w:rsidRDefault="00646777" w:rsidP="005C1121">
      <w:pPr>
        <w:numPr>
          <w:ilvl w:val="0"/>
          <w:numId w:val="23"/>
        </w:numPr>
        <w:spacing w:line="240" w:lineRule="auto"/>
        <w:rPr>
          <w:rFonts w:ascii="Arial" w:hAnsi="Arial" w:cs="Arial"/>
          <w:sz w:val="24"/>
          <w:szCs w:val="24"/>
        </w:rPr>
      </w:pPr>
      <w:r w:rsidRPr="005C7AC8">
        <w:rPr>
          <w:rFonts w:ascii="Arial" w:hAnsi="Arial" w:cs="Arial"/>
          <w:sz w:val="24"/>
          <w:szCs w:val="24"/>
        </w:rPr>
        <w:t>University of Queensland</w:t>
      </w:r>
    </w:p>
    <w:p w14:paraId="75DBFC66" w14:textId="7CE83F4D" w:rsidR="00646777" w:rsidRPr="005C7AC8" w:rsidRDefault="00646777" w:rsidP="005C1121">
      <w:pPr>
        <w:numPr>
          <w:ilvl w:val="0"/>
          <w:numId w:val="23"/>
        </w:numPr>
        <w:spacing w:line="240" w:lineRule="auto"/>
        <w:rPr>
          <w:rFonts w:ascii="Arial" w:hAnsi="Arial" w:cs="Arial"/>
          <w:sz w:val="24"/>
          <w:szCs w:val="24"/>
        </w:rPr>
      </w:pPr>
      <w:r w:rsidRPr="005C7AC8">
        <w:rPr>
          <w:rFonts w:ascii="Arial" w:hAnsi="Arial" w:cs="Arial"/>
          <w:sz w:val="24"/>
          <w:szCs w:val="24"/>
        </w:rPr>
        <w:t>Victoria University</w:t>
      </w:r>
    </w:p>
    <w:p w14:paraId="21BDA471" w14:textId="7845114B" w:rsidR="00646777" w:rsidRPr="005C7AC8" w:rsidRDefault="00646777" w:rsidP="005C1121">
      <w:pPr>
        <w:numPr>
          <w:ilvl w:val="0"/>
          <w:numId w:val="23"/>
        </w:numPr>
        <w:spacing w:line="240" w:lineRule="auto"/>
        <w:rPr>
          <w:rFonts w:ascii="Arial" w:hAnsi="Arial" w:cs="Arial"/>
          <w:sz w:val="24"/>
          <w:szCs w:val="24"/>
        </w:rPr>
      </w:pPr>
      <w:r w:rsidRPr="005C7AC8">
        <w:rPr>
          <w:rFonts w:ascii="Arial" w:hAnsi="Arial" w:cs="Arial"/>
          <w:sz w:val="24"/>
          <w:szCs w:val="24"/>
        </w:rPr>
        <w:t>BAE</w:t>
      </w:r>
      <w:r w:rsidR="00023E5C" w:rsidRPr="005C7AC8">
        <w:rPr>
          <w:rFonts w:ascii="Arial" w:hAnsi="Arial" w:cs="Arial"/>
          <w:sz w:val="24"/>
          <w:szCs w:val="24"/>
        </w:rPr>
        <w:t xml:space="preserve"> Australia</w:t>
      </w:r>
    </w:p>
    <w:p w14:paraId="5EC69564" w14:textId="77777777" w:rsidR="00806762" w:rsidRPr="005C7AC8" w:rsidRDefault="00806762" w:rsidP="005C1121">
      <w:pPr>
        <w:numPr>
          <w:ilvl w:val="0"/>
          <w:numId w:val="23"/>
        </w:numPr>
        <w:spacing w:line="240" w:lineRule="auto"/>
        <w:rPr>
          <w:rFonts w:ascii="Arial" w:hAnsi="Arial" w:cs="Arial"/>
          <w:sz w:val="24"/>
          <w:szCs w:val="24"/>
        </w:rPr>
      </w:pPr>
      <w:r w:rsidRPr="005C7AC8">
        <w:rPr>
          <w:rFonts w:ascii="Arial" w:hAnsi="Arial" w:cs="Arial"/>
          <w:sz w:val="24"/>
          <w:szCs w:val="24"/>
        </w:rPr>
        <w:t>Housing Industry Association (HIA)</w:t>
      </w:r>
    </w:p>
    <w:p w14:paraId="23FE6F57" w14:textId="22F65278" w:rsidR="00023E5C" w:rsidRPr="005C7AC8" w:rsidRDefault="00023E5C" w:rsidP="005C1121">
      <w:pPr>
        <w:numPr>
          <w:ilvl w:val="0"/>
          <w:numId w:val="23"/>
        </w:numPr>
        <w:spacing w:line="240" w:lineRule="auto"/>
        <w:rPr>
          <w:rFonts w:ascii="Arial" w:hAnsi="Arial" w:cs="Arial"/>
          <w:sz w:val="24"/>
          <w:szCs w:val="24"/>
        </w:rPr>
      </w:pPr>
      <w:r w:rsidRPr="005C7AC8">
        <w:rPr>
          <w:rFonts w:ascii="Arial" w:hAnsi="Arial" w:cs="Arial"/>
          <w:sz w:val="24"/>
          <w:szCs w:val="24"/>
        </w:rPr>
        <w:t>Wine Australia</w:t>
      </w:r>
    </w:p>
    <w:p w14:paraId="70956F61" w14:textId="22BB7950" w:rsidR="00023E5C" w:rsidRPr="005C7AC8" w:rsidRDefault="00023E5C" w:rsidP="005C1121">
      <w:pPr>
        <w:numPr>
          <w:ilvl w:val="0"/>
          <w:numId w:val="23"/>
        </w:numPr>
        <w:spacing w:line="240" w:lineRule="auto"/>
        <w:rPr>
          <w:rFonts w:ascii="Arial" w:hAnsi="Arial" w:cs="Arial"/>
          <w:sz w:val="24"/>
          <w:szCs w:val="24"/>
        </w:rPr>
      </w:pPr>
      <w:r w:rsidRPr="005C7AC8">
        <w:rPr>
          <w:rFonts w:ascii="Arial" w:hAnsi="Arial" w:cs="Arial"/>
          <w:sz w:val="24"/>
          <w:szCs w:val="24"/>
        </w:rPr>
        <w:t>Adelaide University</w:t>
      </w:r>
    </w:p>
    <w:p w14:paraId="14781183" w14:textId="6B26305D" w:rsidR="00023E5C" w:rsidRPr="005C7AC8" w:rsidRDefault="006D0392" w:rsidP="005C1121">
      <w:pPr>
        <w:numPr>
          <w:ilvl w:val="0"/>
          <w:numId w:val="23"/>
        </w:numPr>
        <w:spacing w:line="240" w:lineRule="auto"/>
        <w:rPr>
          <w:rFonts w:ascii="Arial" w:hAnsi="Arial" w:cs="Arial"/>
          <w:sz w:val="24"/>
          <w:szCs w:val="24"/>
        </w:rPr>
      </w:pPr>
      <w:r w:rsidRPr="005C7AC8">
        <w:rPr>
          <w:rFonts w:ascii="Arial" w:hAnsi="Arial" w:cs="Arial"/>
          <w:sz w:val="24"/>
          <w:szCs w:val="24"/>
        </w:rPr>
        <w:t>UQ Skills</w:t>
      </w:r>
      <w:r w:rsidR="006A40CD" w:rsidRPr="005C7AC8">
        <w:rPr>
          <w:rFonts w:ascii="Arial" w:hAnsi="Arial" w:cs="Arial"/>
          <w:sz w:val="24"/>
          <w:szCs w:val="24"/>
        </w:rPr>
        <w:t>.</w:t>
      </w:r>
      <w:r w:rsidR="00023E5C" w:rsidRPr="005C7AC8">
        <w:rPr>
          <w:rFonts w:ascii="Arial" w:hAnsi="Arial" w:cs="Arial"/>
          <w:sz w:val="24"/>
          <w:szCs w:val="24"/>
        </w:rPr>
        <w:t xml:space="preserve"> </w:t>
      </w:r>
    </w:p>
    <w:p w14:paraId="665E5C84" w14:textId="77777777" w:rsidR="000323EB" w:rsidRPr="005C7AC8" w:rsidRDefault="000323EB" w:rsidP="005C1121">
      <w:pPr>
        <w:spacing w:line="240" w:lineRule="auto"/>
        <w:rPr>
          <w:rFonts w:ascii="Arial" w:hAnsi="Arial" w:cs="Arial"/>
          <w:b/>
          <w:bCs/>
          <w:sz w:val="24"/>
          <w:szCs w:val="24"/>
        </w:rPr>
      </w:pPr>
    </w:p>
    <w:p w14:paraId="6A055CA7" w14:textId="7011650B" w:rsidR="005C1121" w:rsidRPr="005C7AC8" w:rsidRDefault="005C1121" w:rsidP="005C1121">
      <w:pPr>
        <w:spacing w:line="240" w:lineRule="auto"/>
        <w:rPr>
          <w:rFonts w:ascii="Arial" w:hAnsi="Arial" w:cs="Arial"/>
          <w:b/>
          <w:bCs/>
          <w:sz w:val="24"/>
          <w:szCs w:val="24"/>
        </w:rPr>
      </w:pPr>
      <w:r w:rsidRPr="005C7AC8">
        <w:rPr>
          <w:rFonts w:ascii="Arial" w:hAnsi="Arial" w:cs="Arial"/>
          <w:b/>
          <w:bCs/>
          <w:sz w:val="24"/>
          <w:szCs w:val="24"/>
        </w:rPr>
        <w:t>Talent Available for Interview:</w:t>
      </w:r>
    </w:p>
    <w:p w14:paraId="6AC06FDF" w14:textId="77777777" w:rsidR="005C1121" w:rsidRPr="005C7AC8" w:rsidRDefault="005C1121" w:rsidP="005C1121">
      <w:pPr>
        <w:spacing w:line="240" w:lineRule="auto"/>
        <w:rPr>
          <w:rFonts w:ascii="Arial" w:hAnsi="Arial" w:cs="Arial"/>
          <w:sz w:val="24"/>
          <w:szCs w:val="24"/>
        </w:rPr>
      </w:pPr>
      <w:r w:rsidRPr="005C7AC8">
        <w:rPr>
          <w:rFonts w:ascii="Arial" w:hAnsi="Arial" w:cs="Arial"/>
          <w:sz w:val="24"/>
          <w:szCs w:val="24"/>
        </w:rPr>
        <w:t>Media outlets can access interviews with:</w:t>
      </w:r>
    </w:p>
    <w:p w14:paraId="7390ABDB" w14:textId="77777777" w:rsidR="005C1121" w:rsidRPr="005C7AC8" w:rsidRDefault="005C1121" w:rsidP="005C1121">
      <w:pPr>
        <w:numPr>
          <w:ilvl w:val="0"/>
          <w:numId w:val="24"/>
        </w:numPr>
        <w:spacing w:line="240" w:lineRule="auto"/>
        <w:rPr>
          <w:rFonts w:ascii="Arial" w:hAnsi="Arial" w:cs="Arial"/>
          <w:sz w:val="24"/>
          <w:szCs w:val="24"/>
        </w:rPr>
      </w:pPr>
      <w:r w:rsidRPr="005C7AC8">
        <w:rPr>
          <w:rFonts w:ascii="Arial" w:hAnsi="Arial" w:cs="Arial"/>
          <w:sz w:val="24"/>
          <w:szCs w:val="24"/>
        </w:rPr>
        <w:t>Brian Wexham, Chair, National Skills Week</w:t>
      </w:r>
    </w:p>
    <w:p w14:paraId="101DD557" w14:textId="77777777" w:rsidR="005C1121" w:rsidRPr="005C7AC8" w:rsidRDefault="005C1121" w:rsidP="005C1121">
      <w:pPr>
        <w:numPr>
          <w:ilvl w:val="0"/>
          <w:numId w:val="24"/>
        </w:numPr>
        <w:spacing w:line="240" w:lineRule="auto"/>
        <w:rPr>
          <w:rFonts w:ascii="Arial" w:hAnsi="Arial" w:cs="Arial"/>
          <w:sz w:val="24"/>
          <w:szCs w:val="24"/>
        </w:rPr>
      </w:pPr>
      <w:r w:rsidRPr="005C7AC8">
        <w:rPr>
          <w:rFonts w:ascii="Arial" w:hAnsi="Arial" w:cs="Arial"/>
          <w:sz w:val="24"/>
          <w:szCs w:val="24"/>
        </w:rPr>
        <w:t>VET Alumni &amp; Apprentices of the Year from across Australia</w:t>
      </w:r>
    </w:p>
    <w:p w14:paraId="638E29EB" w14:textId="77777777" w:rsidR="005C1121" w:rsidRPr="005C7AC8" w:rsidRDefault="005C1121" w:rsidP="005C1121">
      <w:pPr>
        <w:numPr>
          <w:ilvl w:val="0"/>
          <w:numId w:val="24"/>
        </w:numPr>
        <w:spacing w:line="240" w:lineRule="auto"/>
        <w:rPr>
          <w:rFonts w:ascii="Arial" w:hAnsi="Arial" w:cs="Arial"/>
          <w:sz w:val="24"/>
          <w:szCs w:val="24"/>
        </w:rPr>
      </w:pPr>
      <w:r w:rsidRPr="005C7AC8">
        <w:rPr>
          <w:rFonts w:ascii="Arial" w:hAnsi="Arial" w:cs="Arial"/>
          <w:sz w:val="24"/>
          <w:szCs w:val="24"/>
        </w:rPr>
        <w:t>Industry Leaders &amp; CEOs in healthcare, tech, construction, mining, and more</w:t>
      </w:r>
    </w:p>
    <w:p w14:paraId="5FEB08DE" w14:textId="77777777" w:rsidR="005C1121" w:rsidRPr="005C7AC8" w:rsidRDefault="005C1121" w:rsidP="005C1121">
      <w:pPr>
        <w:numPr>
          <w:ilvl w:val="0"/>
          <w:numId w:val="24"/>
        </w:numPr>
        <w:spacing w:line="240" w:lineRule="auto"/>
        <w:rPr>
          <w:rFonts w:ascii="Arial" w:hAnsi="Arial" w:cs="Arial"/>
          <w:sz w:val="24"/>
          <w:szCs w:val="24"/>
        </w:rPr>
      </w:pPr>
      <w:r w:rsidRPr="005C7AC8">
        <w:rPr>
          <w:rFonts w:ascii="Arial" w:hAnsi="Arial" w:cs="Arial"/>
          <w:sz w:val="24"/>
          <w:szCs w:val="24"/>
        </w:rPr>
        <w:t>Members of the 2025 National Skills Week Advisory Committee</w:t>
      </w:r>
    </w:p>
    <w:p w14:paraId="23CFD35E" w14:textId="3D080D4A" w:rsidR="005B33AB" w:rsidRPr="006D0392" w:rsidRDefault="005C1121" w:rsidP="00392BDE">
      <w:pPr>
        <w:spacing w:line="240" w:lineRule="auto"/>
        <w:rPr>
          <w:rFonts w:ascii="Arial" w:hAnsi="Arial" w:cs="Arial"/>
          <w:sz w:val="24"/>
          <w:szCs w:val="24"/>
        </w:rPr>
      </w:pPr>
      <w:r w:rsidRPr="006D0392">
        <w:rPr>
          <w:rFonts w:ascii="Arial" w:hAnsi="Arial" w:cs="Arial"/>
          <w:sz w:val="24"/>
          <w:szCs w:val="24"/>
        </w:rPr>
        <w:t>National Skills Week offers facilitated media connections to suit specific sector coverage.</w:t>
      </w:r>
    </w:p>
    <w:p w14:paraId="7B453051" w14:textId="77777777" w:rsidR="006D0392" w:rsidRPr="006D0392" w:rsidRDefault="006D0392" w:rsidP="006D0392">
      <w:pPr>
        <w:spacing w:line="240" w:lineRule="auto"/>
        <w:rPr>
          <w:rFonts w:ascii="Arial" w:hAnsi="Arial" w:cs="Arial"/>
          <w:sz w:val="24"/>
          <w:szCs w:val="24"/>
        </w:rPr>
      </w:pPr>
      <w:r w:rsidRPr="006D0392">
        <w:rPr>
          <w:rFonts w:ascii="Arial" w:hAnsi="Arial" w:cs="Arial"/>
          <w:sz w:val="24"/>
          <w:szCs w:val="24"/>
        </w:rPr>
        <w:t>National Skills Week 2025 acknowledges the support provided by the Australian Government, and its major partner, ReadyTech.</w:t>
      </w:r>
    </w:p>
    <w:p w14:paraId="0634064A" w14:textId="77777777" w:rsidR="006D0392" w:rsidRDefault="006D0392" w:rsidP="00392BDE">
      <w:pPr>
        <w:spacing w:line="240" w:lineRule="auto"/>
        <w:rPr>
          <w:rFonts w:ascii="Arial" w:hAnsi="Arial" w:cs="Arial"/>
          <w:sz w:val="24"/>
          <w:szCs w:val="24"/>
        </w:rPr>
      </w:pPr>
    </w:p>
    <w:p w14:paraId="68F40CEC" w14:textId="38649850" w:rsidR="005B33AB" w:rsidRPr="005C7AC8" w:rsidRDefault="005B33AB" w:rsidP="00392BDE">
      <w:pPr>
        <w:spacing w:line="240" w:lineRule="auto"/>
        <w:rPr>
          <w:rFonts w:ascii="Arial" w:hAnsi="Arial" w:cs="Arial"/>
          <w:sz w:val="24"/>
          <w:szCs w:val="24"/>
        </w:rPr>
      </w:pPr>
      <w:r w:rsidRPr="005C7AC8">
        <w:rPr>
          <w:rFonts w:ascii="Arial" w:hAnsi="Arial" w:cs="Arial"/>
          <w:sz w:val="24"/>
          <w:szCs w:val="24"/>
        </w:rPr>
        <w:t>ENDS</w:t>
      </w:r>
    </w:p>
    <w:p w14:paraId="75A0ABFF" w14:textId="77777777" w:rsidR="005B33AB" w:rsidRPr="00C744E2" w:rsidRDefault="005B33AB" w:rsidP="00392BDE">
      <w:pPr>
        <w:spacing w:line="240" w:lineRule="auto"/>
        <w:rPr>
          <w:rFonts w:ascii="Arial" w:hAnsi="Arial" w:cs="Arial"/>
        </w:rPr>
      </w:pPr>
      <w:r w:rsidRPr="00C744E2">
        <w:rPr>
          <w:rFonts w:ascii="Arial" w:hAnsi="Arial" w:cs="Arial"/>
        </w:rPr>
        <w:t xml:space="preserve">Media Contact: </w:t>
      </w:r>
    </w:p>
    <w:p w14:paraId="2FF355EA" w14:textId="08B4F167" w:rsidR="005B33AB" w:rsidRPr="00C744E2" w:rsidRDefault="00351125" w:rsidP="00392BDE">
      <w:pPr>
        <w:spacing w:line="240" w:lineRule="auto"/>
        <w:rPr>
          <w:rFonts w:ascii="Arial" w:hAnsi="Arial" w:cs="Arial"/>
        </w:rPr>
      </w:pPr>
      <w:r>
        <w:rPr>
          <w:rFonts w:ascii="Arial" w:hAnsi="Arial" w:cs="Arial"/>
        </w:rPr>
        <w:t>Libby Conway</w:t>
      </w:r>
      <w:r w:rsidR="005B33AB" w:rsidRPr="00C744E2">
        <w:rPr>
          <w:rFonts w:ascii="Arial" w:hAnsi="Arial" w:cs="Arial"/>
        </w:rPr>
        <w:t xml:space="preserve"> | The Capital Group | </w:t>
      </w:r>
      <w:hyperlink r:id="rId11" w:history="1">
        <w:r w:rsidRPr="00E53BC5">
          <w:rPr>
            <w:rStyle w:val="Hyperlink"/>
            <w:rFonts w:ascii="Arial" w:hAnsi="Arial" w:cs="Arial"/>
          </w:rPr>
          <w:t>libby@capital.com.au</w:t>
        </w:r>
      </w:hyperlink>
      <w:r>
        <w:rPr>
          <w:rFonts w:ascii="Arial" w:hAnsi="Arial" w:cs="Arial"/>
        </w:rPr>
        <w:t xml:space="preserve"> </w:t>
      </w:r>
      <w:r w:rsidR="005B33AB" w:rsidRPr="00C744E2">
        <w:rPr>
          <w:rFonts w:ascii="Arial" w:hAnsi="Arial" w:cs="Arial"/>
        </w:rPr>
        <w:t>| 04</w:t>
      </w:r>
      <w:r>
        <w:rPr>
          <w:rFonts w:ascii="Arial" w:hAnsi="Arial" w:cs="Arial"/>
        </w:rPr>
        <w:t>39 076 835</w:t>
      </w:r>
    </w:p>
    <w:p w14:paraId="6B27A79B" w14:textId="2CA7E74B"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t>Notes to editors:</w:t>
      </w:r>
    </w:p>
    <w:p w14:paraId="26D1E93F" w14:textId="77777777" w:rsidR="00ED713B" w:rsidRDefault="00ED713B">
      <w:pPr>
        <w:rPr>
          <w:rFonts w:ascii="Arial" w:hAnsi="Arial" w:cs="Arial"/>
          <w:b/>
          <w:bCs/>
          <w:lang w:eastAsia="zh-TW"/>
        </w:rPr>
      </w:pPr>
      <w:r>
        <w:rPr>
          <w:rFonts w:ascii="Arial" w:hAnsi="Arial" w:cs="Arial"/>
          <w:b/>
          <w:bCs/>
          <w:lang w:eastAsia="zh-TW"/>
        </w:rPr>
        <w:br w:type="page"/>
      </w:r>
    </w:p>
    <w:p w14:paraId="59D3FE71" w14:textId="0BA07C6C" w:rsidR="003950D2" w:rsidRPr="003950D2" w:rsidRDefault="003950D2" w:rsidP="003950D2">
      <w:pPr>
        <w:spacing w:before="100" w:beforeAutospacing="1" w:after="240"/>
        <w:rPr>
          <w:rFonts w:ascii="Arial" w:hAnsi="Arial" w:cs="Arial"/>
          <w:b/>
          <w:bCs/>
          <w:lang w:eastAsia="zh-TW"/>
        </w:rPr>
      </w:pPr>
      <w:r w:rsidRPr="003950D2">
        <w:rPr>
          <w:rFonts w:ascii="Arial" w:hAnsi="Arial" w:cs="Arial"/>
          <w:b/>
          <w:bCs/>
          <w:lang w:eastAsia="zh-TW"/>
        </w:rPr>
        <w:lastRenderedPageBreak/>
        <w:t>About National Skills Week 2025</w:t>
      </w:r>
    </w:p>
    <w:p w14:paraId="0C645931" w14:textId="4CE5C61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an annual initiative in Australia, scheduled for 25–31 August 2025, aimed at promoting the value and diversity of Vocational Education and Training (VET). Organi</w:t>
      </w:r>
      <w:r>
        <w:rPr>
          <w:rFonts w:ascii="Arial" w:hAnsi="Arial" w:cs="Arial"/>
          <w:lang w:eastAsia="zh-TW"/>
        </w:rPr>
        <w:t>s</w:t>
      </w:r>
      <w:r w:rsidRPr="003950D2">
        <w:rPr>
          <w:rFonts w:ascii="Arial" w:hAnsi="Arial" w:cs="Arial"/>
          <w:lang w:eastAsia="zh-TW"/>
        </w:rPr>
        <w:t>ed by SkillsOne Television and supported by Australian, State, and Territory Governments, it serves as a platform to highlight career pathways through apprenticeships, traineeships, and other VET programs.</w:t>
      </w:r>
      <w:r w:rsidR="00610B77" w:rsidRPr="003950D2">
        <w:rPr>
          <w:rFonts w:ascii="Arial" w:hAnsi="Arial" w:cs="Arial"/>
          <w:lang w:eastAsia="zh-TW"/>
        </w:rPr>
        <w:t xml:space="preserve"> </w:t>
      </w:r>
    </w:p>
    <w:p w14:paraId="230A4F42" w14:textId="7777777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National Skills Week is designed to:</w:t>
      </w:r>
    </w:p>
    <w:p w14:paraId="5D8F6A5F" w14:textId="1CC902F1"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Raise Awareness: Enhance public understanding of the benefits and opportunities within the VET sector.</w:t>
      </w:r>
      <w:r>
        <w:rPr>
          <w:rFonts w:ascii="Arial" w:hAnsi="Arial" w:cs="Arial"/>
          <w:lang w:eastAsia="zh-TW"/>
        </w:rPr>
        <w:t xml:space="preserve"> </w:t>
      </w:r>
    </w:p>
    <w:p w14:paraId="61F0AA38" w14:textId="668286D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Challenge Perceptions: Dispel outdated myths about VET and showcase its relevance in today's economy.</w:t>
      </w:r>
      <w:r>
        <w:rPr>
          <w:rFonts w:ascii="Arial" w:hAnsi="Arial" w:cs="Arial"/>
          <w:lang w:eastAsia="zh-TW"/>
        </w:rPr>
        <w:t xml:space="preserve"> </w:t>
      </w:r>
    </w:p>
    <w:p w14:paraId="68BF177C" w14:textId="66F7DD74" w:rsidR="003950D2" w:rsidRPr="003950D2" w:rsidRDefault="003950D2" w:rsidP="003950D2">
      <w:pPr>
        <w:numPr>
          <w:ilvl w:val="0"/>
          <w:numId w:val="18"/>
        </w:numPr>
        <w:spacing w:before="100" w:beforeAutospacing="1" w:after="240"/>
        <w:rPr>
          <w:rFonts w:ascii="Arial" w:hAnsi="Arial" w:cs="Arial"/>
          <w:lang w:eastAsia="zh-TW"/>
        </w:rPr>
      </w:pPr>
      <w:r w:rsidRPr="003950D2">
        <w:rPr>
          <w:rFonts w:ascii="Arial" w:hAnsi="Arial" w:cs="Arial"/>
          <w:lang w:eastAsia="zh-TW"/>
        </w:rPr>
        <w:t>Highlight Career Pathways: Demonstrate the diverse career options available through VET, including apprenticeships, full qualifications, micro</w:t>
      </w:r>
      <w:r w:rsidR="00610B77">
        <w:rPr>
          <w:rFonts w:ascii="Arial" w:hAnsi="Arial" w:cs="Arial"/>
          <w:lang w:eastAsia="zh-TW"/>
        </w:rPr>
        <w:t>-</w:t>
      </w:r>
      <w:r w:rsidRPr="003950D2">
        <w:rPr>
          <w:rFonts w:ascii="Arial" w:hAnsi="Arial" w:cs="Arial"/>
          <w:lang w:eastAsia="zh-TW"/>
        </w:rPr>
        <w:t>credentials, and pathways to higher education</w:t>
      </w:r>
      <w:r>
        <w:rPr>
          <w:rFonts w:ascii="Arial" w:hAnsi="Arial" w:cs="Arial"/>
          <w:lang w:eastAsia="zh-TW"/>
        </w:rPr>
        <w:t>.</w:t>
      </w:r>
    </w:p>
    <w:p w14:paraId="57C5BEA2" w14:textId="77777777" w:rsidR="003950D2" w:rsidRDefault="003950D2" w:rsidP="00D15603">
      <w:pPr>
        <w:numPr>
          <w:ilvl w:val="0"/>
          <w:numId w:val="18"/>
        </w:numPr>
        <w:spacing w:before="100" w:beforeAutospacing="1" w:after="240"/>
        <w:rPr>
          <w:rFonts w:ascii="Arial" w:hAnsi="Arial" w:cs="Arial"/>
          <w:lang w:eastAsia="zh-TW"/>
        </w:rPr>
      </w:pPr>
      <w:r w:rsidRPr="003950D2">
        <w:rPr>
          <w:rFonts w:ascii="Arial" w:hAnsi="Arial" w:cs="Arial"/>
          <w:lang w:eastAsia="zh-TW"/>
        </w:rPr>
        <w:t>Address Skills Shortages: Focus on emerging skills needs and industry trends to support workforce development</w:t>
      </w:r>
      <w:r>
        <w:rPr>
          <w:rFonts w:ascii="Arial" w:hAnsi="Arial" w:cs="Arial"/>
          <w:lang w:eastAsia="zh-TW"/>
        </w:rPr>
        <w:t>.</w:t>
      </w:r>
    </w:p>
    <w:p w14:paraId="1C8A08C6" w14:textId="3726CF9F"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The 2025 theme, “Explore ALL the Options,” encourages individuals to consider a wide range of educational and career pathways, emphasizing opportunities in regional and remote areas, as well as various training formats</w:t>
      </w:r>
      <w:r w:rsidR="00610B77">
        <w:rPr>
          <w:rFonts w:ascii="Arial" w:hAnsi="Arial" w:cs="Arial"/>
          <w:lang w:eastAsia="zh-TW"/>
        </w:rPr>
        <w:t>.</w:t>
      </w:r>
      <w:r w:rsidR="00610B77" w:rsidRPr="003950D2">
        <w:rPr>
          <w:rFonts w:ascii="Arial" w:hAnsi="Arial" w:cs="Arial"/>
          <w:lang w:eastAsia="zh-TW"/>
        </w:rPr>
        <w:t xml:space="preserve"> </w:t>
      </w:r>
    </w:p>
    <w:p w14:paraId="767F6393" w14:textId="3784FB19"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Through over 500 events nationwide, National Skills Week aims to inspire participation in VET, contributing to a skilled and adaptable workforce that meets Australia's evolving economic needs.</w:t>
      </w:r>
      <w:r w:rsidR="00610B77" w:rsidRPr="003950D2">
        <w:rPr>
          <w:rFonts w:ascii="Arial" w:hAnsi="Arial" w:cs="Arial"/>
          <w:lang w:eastAsia="zh-TW"/>
        </w:rPr>
        <w:t xml:space="preserve"> </w:t>
      </w:r>
    </w:p>
    <w:p w14:paraId="101C01D4" w14:textId="77777777" w:rsidR="003950D2" w:rsidRPr="003950D2" w:rsidRDefault="003950D2" w:rsidP="003950D2">
      <w:pPr>
        <w:spacing w:before="100" w:beforeAutospacing="1" w:after="240"/>
        <w:rPr>
          <w:rFonts w:ascii="Arial" w:hAnsi="Arial" w:cs="Arial"/>
          <w:lang w:eastAsia="zh-TW"/>
        </w:rPr>
      </w:pPr>
      <w:r w:rsidRPr="003950D2">
        <w:rPr>
          <w:rFonts w:ascii="Arial" w:hAnsi="Arial" w:cs="Arial"/>
          <w:lang w:eastAsia="zh-TW"/>
        </w:rPr>
        <w:t xml:space="preserve">For more information or to get involved, visit the official website: </w:t>
      </w:r>
      <w:hyperlink r:id="rId12" w:tgtFrame="_new" w:history="1">
        <w:r w:rsidRPr="003950D2">
          <w:rPr>
            <w:rStyle w:val="Hyperlink"/>
            <w:rFonts w:ascii="Arial" w:hAnsi="Arial" w:cs="Arial"/>
            <w:lang w:eastAsia="zh-TW"/>
          </w:rPr>
          <w:t>nationalskillsweek.com.au</w:t>
        </w:r>
      </w:hyperlink>
      <w:r w:rsidRPr="003950D2">
        <w:rPr>
          <w:rFonts w:ascii="Arial" w:hAnsi="Arial" w:cs="Arial"/>
          <w:lang w:eastAsia="zh-TW"/>
        </w:rPr>
        <w:t>.</w:t>
      </w:r>
    </w:p>
    <w:p w14:paraId="49A58FC3" w14:textId="52622CBA" w:rsidR="005B33AB" w:rsidRDefault="00ED713B" w:rsidP="005B33AB">
      <w:pPr>
        <w:spacing w:before="100" w:beforeAutospacing="1" w:after="240"/>
        <w:rPr>
          <w:rFonts w:ascii="Arial" w:hAnsi="Arial" w:cs="Arial"/>
          <w:b/>
          <w:bCs/>
          <w:sz w:val="32"/>
          <w:szCs w:val="32"/>
          <w:lang w:val="en-SG" w:eastAsia="zh-TW"/>
        </w:rPr>
      </w:pPr>
      <w:r>
        <w:rPr>
          <w:rFonts w:ascii="Arial" w:hAnsi="Arial" w:cs="Arial"/>
          <w:b/>
          <w:bCs/>
          <w:sz w:val="32"/>
          <w:szCs w:val="32"/>
          <w:lang w:val="en-SG" w:eastAsia="zh-TW"/>
        </w:rPr>
        <w:pict w14:anchorId="1B5ACC0A">
          <v:rect id="_x0000_i1025" style="width:0;height:1.5pt" o:hralign="center" o:hrstd="t" o:hr="t" fillcolor="#a0a0a0" stroked="f"/>
        </w:pict>
      </w:r>
    </w:p>
    <w:p w14:paraId="055267C4" w14:textId="38407BDB" w:rsidR="00ED713B" w:rsidRPr="00E1160B" w:rsidRDefault="00ED713B" w:rsidP="00ED713B">
      <w:pPr>
        <w:rPr>
          <w:rFonts w:ascii="Arial" w:hAnsi="Arial" w:cs="Arial"/>
          <w:b/>
          <w:bCs/>
        </w:rPr>
      </w:pPr>
      <w:r w:rsidRPr="00E1160B">
        <w:rPr>
          <w:rFonts w:ascii="Arial" w:hAnsi="Arial" w:cs="Arial"/>
          <w:b/>
          <w:bCs/>
        </w:rPr>
        <w:t>About ReadyTech</w:t>
      </w:r>
      <w:r>
        <w:rPr>
          <w:rFonts w:ascii="Arial" w:hAnsi="Arial" w:cs="Arial"/>
          <w:b/>
          <w:bCs/>
        </w:rPr>
        <w:t xml:space="preserve"> – Major sponsor of National Skills Week 2025</w:t>
      </w:r>
    </w:p>
    <w:p w14:paraId="45636C4C" w14:textId="77777777" w:rsidR="00ED713B" w:rsidRPr="00E1160B" w:rsidRDefault="00ED713B" w:rsidP="00ED713B">
      <w:pPr>
        <w:rPr>
          <w:rFonts w:ascii="Arial" w:hAnsi="Arial" w:cs="Arial"/>
        </w:rPr>
      </w:pPr>
      <w:r w:rsidRPr="00E1160B">
        <w:rPr>
          <w:rFonts w:ascii="Arial" w:hAnsi="Arial" w:cs="Arial"/>
        </w:rPr>
        <w:t>ReadyTech (ASX:RDY) is Australia’s leading provider of SaaS for the education, workforce, government, and justice sectors. Focused on enabling outcomes that matter, ReadyTech supports educators with student management, learning management and skills assessment tools tailored to the unique needs of the TAFE, RTO, and tertiary sectors.</w:t>
      </w:r>
    </w:p>
    <w:p w14:paraId="123E6BE4" w14:textId="77777777" w:rsidR="00ED713B" w:rsidRPr="00E1160B" w:rsidRDefault="00ED713B" w:rsidP="00ED713B">
      <w:pPr>
        <w:rPr>
          <w:rFonts w:ascii="Arial" w:hAnsi="Arial" w:cs="Arial"/>
        </w:rPr>
      </w:pPr>
      <w:r w:rsidRPr="00E1160B">
        <w:rPr>
          <w:rFonts w:ascii="Arial" w:hAnsi="Arial" w:cs="Arial"/>
        </w:rPr>
        <w:t>More info: readytech.io/education</w:t>
      </w:r>
    </w:p>
    <w:p w14:paraId="5E5DCED3" w14:textId="77777777" w:rsidR="00397372" w:rsidRPr="00B40A8E" w:rsidRDefault="00397372" w:rsidP="00B40A8E">
      <w:pPr>
        <w:rPr>
          <w:rFonts w:ascii="Arial" w:hAnsi="Arial" w:cs="Arial"/>
          <w:b/>
          <w:bCs/>
          <w:sz w:val="28"/>
          <w:szCs w:val="28"/>
        </w:rPr>
      </w:pPr>
    </w:p>
    <w:sectPr w:rsidR="00397372" w:rsidRPr="00B40A8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CCF02" w14:textId="77777777" w:rsidR="0073154F" w:rsidRDefault="0073154F" w:rsidP="00D55123">
      <w:pPr>
        <w:spacing w:after="0" w:line="240" w:lineRule="auto"/>
      </w:pPr>
      <w:r>
        <w:separator/>
      </w:r>
    </w:p>
  </w:endnote>
  <w:endnote w:type="continuationSeparator" w:id="0">
    <w:p w14:paraId="4B58BBEF" w14:textId="77777777" w:rsidR="0073154F" w:rsidRDefault="0073154F" w:rsidP="00D5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Medium">
    <w:altName w:val="Montserrat Medium"/>
    <w:charset w:val="00"/>
    <w:family w:val="auto"/>
    <w:pitch w:val="variable"/>
    <w:sig w:usb0="2000020F" w:usb1="00000003" w:usb2="00000000" w:usb3="00000000" w:csb0="00000197"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376660"/>
      <w:docPartObj>
        <w:docPartGallery w:val="Page Numbers (Bottom of Page)"/>
        <w:docPartUnique/>
      </w:docPartObj>
    </w:sdtPr>
    <w:sdtEndPr/>
    <w:sdtContent>
      <w:sdt>
        <w:sdtPr>
          <w:id w:val="1728636285"/>
          <w:docPartObj>
            <w:docPartGallery w:val="Page Numbers (Top of Page)"/>
            <w:docPartUnique/>
          </w:docPartObj>
        </w:sdtPr>
        <w:sdtEndPr/>
        <w:sdtContent>
          <w:p w14:paraId="05ECA272" w14:textId="3C111AA5" w:rsidR="00D55123" w:rsidRDefault="00D551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353167" w14:textId="77777777" w:rsidR="00D55123" w:rsidRDefault="00D5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ED1A0" w14:textId="77777777" w:rsidR="0073154F" w:rsidRDefault="0073154F" w:rsidP="00D55123">
      <w:pPr>
        <w:spacing w:after="0" w:line="240" w:lineRule="auto"/>
      </w:pPr>
      <w:r>
        <w:separator/>
      </w:r>
    </w:p>
  </w:footnote>
  <w:footnote w:type="continuationSeparator" w:id="0">
    <w:p w14:paraId="311FEE70" w14:textId="77777777" w:rsidR="0073154F" w:rsidRDefault="0073154F" w:rsidP="00D55123">
      <w:pPr>
        <w:spacing w:after="0" w:line="240" w:lineRule="auto"/>
      </w:pPr>
      <w:r>
        <w:continuationSeparator/>
      </w:r>
    </w:p>
  </w:footnote>
  <w:footnote w:id="1">
    <w:p w14:paraId="42437BBB" w14:textId="77777777" w:rsidR="00802009" w:rsidRDefault="00802009" w:rsidP="00802009">
      <w:pPr>
        <w:pStyle w:val="FootnoteText"/>
      </w:pPr>
      <w:r>
        <w:rPr>
          <w:rStyle w:val="FootnoteReference"/>
        </w:rPr>
        <w:footnoteRef/>
      </w:r>
      <w:r>
        <w:t xml:space="preserve"> </w:t>
      </w:r>
      <w:hyperlink r:id="rId1" w:history="1">
        <w:r w:rsidRPr="00DF1ACF">
          <w:rPr>
            <w:rStyle w:val="Hyperlink"/>
          </w:rPr>
          <w:t>KPMG Australia, The fastest growing jobs and the ones slowly going extinct</w:t>
        </w:r>
      </w:hyperlink>
    </w:p>
  </w:footnote>
  <w:footnote w:id="2">
    <w:p w14:paraId="31EE8A5A" w14:textId="77777777" w:rsidR="00802009" w:rsidRDefault="00802009" w:rsidP="00802009">
      <w:pPr>
        <w:pStyle w:val="FootnoteText"/>
      </w:pPr>
      <w:r>
        <w:rPr>
          <w:rStyle w:val="FootnoteReference"/>
        </w:rPr>
        <w:footnoteRef/>
      </w:r>
      <w:r>
        <w:t xml:space="preserve"> </w:t>
      </w:r>
      <w:hyperlink r:id="rId2" w:history="1">
        <w:r w:rsidRPr="00A42866">
          <w:rPr>
            <w:rStyle w:val="Hyperlink"/>
          </w:rPr>
          <w:t>Jobs and Skills Australia, Australia’s emerging skills</w:t>
        </w:r>
      </w:hyperlink>
    </w:p>
  </w:footnote>
  <w:footnote w:id="3">
    <w:p w14:paraId="273E7B3C" w14:textId="77777777" w:rsidR="00802009" w:rsidRDefault="00802009" w:rsidP="00802009">
      <w:pPr>
        <w:pStyle w:val="FootnoteText"/>
      </w:pPr>
      <w:r>
        <w:rPr>
          <w:rStyle w:val="FootnoteReference"/>
        </w:rPr>
        <w:footnoteRef/>
      </w:r>
      <w:r>
        <w:t xml:space="preserve"> </w:t>
      </w:r>
      <w:hyperlink r:id="rId3" w:history="1">
        <w:r w:rsidRPr="006A12D1">
          <w:rPr>
            <w:rStyle w:val="Hyperlink"/>
          </w:rPr>
          <w:t>Jobs and Skills Australia Employment Projections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4558"/>
    <w:multiLevelType w:val="multilevel"/>
    <w:tmpl w:val="FC8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06AC"/>
    <w:multiLevelType w:val="hybridMultilevel"/>
    <w:tmpl w:val="4756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37762"/>
    <w:multiLevelType w:val="multilevel"/>
    <w:tmpl w:val="5D9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20038"/>
    <w:multiLevelType w:val="hybridMultilevel"/>
    <w:tmpl w:val="EF5AE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585F53"/>
    <w:multiLevelType w:val="hybridMultilevel"/>
    <w:tmpl w:val="9C32B3EE"/>
    <w:name w:val="ListBullets"/>
    <w:lvl w:ilvl="0" w:tplc="FFFFFFFF">
      <w:start w:val="1"/>
      <w:numFmt w:val="bullet"/>
      <w:pStyle w:val="ListBullet"/>
      <w:lvlText w:val="•"/>
      <w:lvlJc w:val="left"/>
      <w:pPr>
        <w:ind w:left="340" w:hanging="340"/>
      </w:pPr>
      <w:rPr>
        <w:rFonts w:ascii="Calibri" w:hAnsi="Calibri" w:hint="default"/>
        <w:color w:val="auto"/>
      </w:rPr>
    </w:lvl>
    <w:lvl w:ilvl="1" w:tplc="F976E288">
      <w:start w:val="1"/>
      <w:numFmt w:val="bullet"/>
      <w:pStyle w:val="ListBullet2"/>
      <w:lvlText w:val="–"/>
      <w:lvlJc w:val="left"/>
      <w:pPr>
        <w:ind w:left="-6135" w:hanging="340"/>
      </w:pPr>
      <w:rPr>
        <w:rFonts w:ascii="Arial" w:hAnsi="Arial" w:hint="default"/>
        <w:color w:val="auto"/>
      </w:rPr>
    </w:lvl>
    <w:lvl w:ilvl="2" w:tplc="100AA944">
      <w:start w:val="1"/>
      <w:numFmt w:val="bullet"/>
      <w:pStyle w:val="ListBullet3"/>
      <w:lvlText w:val="○"/>
      <w:lvlJc w:val="left"/>
      <w:pPr>
        <w:ind w:left="-5795" w:hanging="340"/>
      </w:pPr>
      <w:rPr>
        <w:rFonts w:ascii="Times New Roman" w:hAnsi="Times New Roman" w:hint="default"/>
        <w:color w:val="auto"/>
      </w:rPr>
    </w:lvl>
    <w:lvl w:ilvl="3" w:tplc="06EA981E">
      <w:start w:val="1"/>
      <w:numFmt w:val="bullet"/>
      <w:pStyle w:val="ListBullet4"/>
      <w:lvlText w:val="•"/>
      <w:lvlJc w:val="left"/>
      <w:pPr>
        <w:ind w:left="-5455" w:hanging="340"/>
      </w:pPr>
      <w:rPr>
        <w:rFonts w:ascii="Arial" w:hAnsi="Arial" w:hint="default"/>
        <w:color w:val="auto"/>
      </w:rPr>
    </w:lvl>
    <w:lvl w:ilvl="4" w:tplc="656C3A4E">
      <w:start w:val="1"/>
      <w:numFmt w:val="decimal"/>
      <w:lvlText w:val=""/>
      <w:lvlJc w:val="left"/>
      <w:pPr>
        <w:tabs>
          <w:tab w:val="num" w:pos="-3663"/>
        </w:tabs>
        <w:ind w:left="-5115" w:hanging="340"/>
      </w:pPr>
    </w:lvl>
    <w:lvl w:ilvl="5" w:tplc="2D22C996">
      <w:start w:val="1"/>
      <w:numFmt w:val="decimal"/>
      <w:lvlText w:val=""/>
      <w:lvlJc w:val="left"/>
      <w:pPr>
        <w:tabs>
          <w:tab w:val="num" w:pos="-3306"/>
        </w:tabs>
        <w:ind w:left="-4775" w:hanging="340"/>
      </w:pPr>
    </w:lvl>
    <w:lvl w:ilvl="6" w:tplc="0C662AAC">
      <w:start w:val="1"/>
      <w:numFmt w:val="decimal"/>
      <w:lvlText w:val=""/>
      <w:lvlJc w:val="left"/>
      <w:pPr>
        <w:tabs>
          <w:tab w:val="num" w:pos="-2949"/>
        </w:tabs>
        <w:ind w:left="-4435" w:hanging="340"/>
      </w:pPr>
    </w:lvl>
    <w:lvl w:ilvl="7" w:tplc="97F65B8E">
      <w:start w:val="1"/>
      <w:numFmt w:val="decimal"/>
      <w:lvlText w:val=""/>
      <w:lvlJc w:val="left"/>
      <w:pPr>
        <w:tabs>
          <w:tab w:val="num" w:pos="-2592"/>
        </w:tabs>
        <w:ind w:left="-4095" w:hanging="340"/>
      </w:pPr>
    </w:lvl>
    <w:lvl w:ilvl="8" w:tplc="AB2C682A">
      <w:start w:val="1"/>
      <w:numFmt w:val="decimal"/>
      <w:lvlText w:val=""/>
      <w:lvlJc w:val="left"/>
      <w:pPr>
        <w:tabs>
          <w:tab w:val="num" w:pos="-2235"/>
        </w:tabs>
        <w:ind w:left="-3755" w:hanging="340"/>
      </w:pPr>
    </w:lvl>
  </w:abstractNum>
  <w:abstractNum w:abstractNumId="5" w15:restartNumberingAfterBreak="0">
    <w:nsid w:val="25EC0B2A"/>
    <w:multiLevelType w:val="multilevel"/>
    <w:tmpl w:val="F6804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B2E40"/>
    <w:multiLevelType w:val="hybridMultilevel"/>
    <w:tmpl w:val="1180E1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CF5533"/>
    <w:multiLevelType w:val="hybridMultilevel"/>
    <w:tmpl w:val="5F9EAF3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C33EB"/>
    <w:multiLevelType w:val="multilevel"/>
    <w:tmpl w:val="E9EC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C123A"/>
    <w:multiLevelType w:val="hybridMultilevel"/>
    <w:tmpl w:val="13365E8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2025C59"/>
    <w:multiLevelType w:val="multilevel"/>
    <w:tmpl w:val="0DF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66758"/>
    <w:multiLevelType w:val="multilevel"/>
    <w:tmpl w:val="D992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E1E6A"/>
    <w:multiLevelType w:val="multilevel"/>
    <w:tmpl w:val="DF4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93DF2"/>
    <w:multiLevelType w:val="multilevel"/>
    <w:tmpl w:val="504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D526A"/>
    <w:multiLevelType w:val="multilevel"/>
    <w:tmpl w:val="C55A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32C48"/>
    <w:multiLevelType w:val="hybridMultilevel"/>
    <w:tmpl w:val="F4807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35A05"/>
    <w:multiLevelType w:val="hybridMultilevel"/>
    <w:tmpl w:val="7ABCF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04D0000"/>
    <w:multiLevelType w:val="multilevel"/>
    <w:tmpl w:val="40CC5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771634"/>
    <w:multiLevelType w:val="multilevel"/>
    <w:tmpl w:val="121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86367"/>
    <w:multiLevelType w:val="multilevel"/>
    <w:tmpl w:val="4BAEE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947424">
    <w:abstractNumId w:val="1"/>
  </w:num>
  <w:num w:numId="2" w16cid:durableId="40522976">
    <w:abstractNumId w:val="16"/>
  </w:num>
  <w:num w:numId="3" w16cid:durableId="397944425">
    <w:abstractNumId w:val="7"/>
  </w:num>
  <w:num w:numId="4" w16cid:durableId="1218662246">
    <w:abstractNumId w:val="4"/>
  </w:num>
  <w:num w:numId="5" w16cid:durableId="484973588">
    <w:abstractNumId w:val="15"/>
  </w:num>
  <w:num w:numId="6" w16cid:durableId="2125149783">
    <w:abstractNumId w:val="3"/>
  </w:num>
  <w:num w:numId="7" w16cid:durableId="327026161">
    <w:abstractNumId w:val="6"/>
  </w:num>
  <w:num w:numId="8" w16cid:durableId="1875581823">
    <w:abstractNumId w:val="4"/>
  </w:num>
  <w:num w:numId="9" w16cid:durableId="1219124974">
    <w:abstractNumId w:val="4"/>
  </w:num>
  <w:num w:numId="10" w16cid:durableId="550265510">
    <w:abstractNumId w:val="9"/>
  </w:num>
  <w:num w:numId="11" w16cid:durableId="998310120">
    <w:abstractNumId w:val="4"/>
  </w:num>
  <w:num w:numId="12" w16cid:durableId="717750328">
    <w:abstractNumId w:val="4"/>
  </w:num>
  <w:num w:numId="13" w16cid:durableId="737631032">
    <w:abstractNumId w:val="17"/>
  </w:num>
  <w:num w:numId="14" w16cid:durableId="1339892853">
    <w:abstractNumId w:val="18"/>
  </w:num>
  <w:num w:numId="15" w16cid:durableId="1001158359">
    <w:abstractNumId w:val="5"/>
  </w:num>
  <w:num w:numId="16" w16cid:durableId="744572023">
    <w:abstractNumId w:val="19"/>
  </w:num>
  <w:num w:numId="17" w16cid:durableId="421922210">
    <w:abstractNumId w:val="8"/>
  </w:num>
  <w:num w:numId="18" w16cid:durableId="2141536008">
    <w:abstractNumId w:val="12"/>
  </w:num>
  <w:num w:numId="19" w16cid:durableId="588781054">
    <w:abstractNumId w:val="11"/>
  </w:num>
  <w:num w:numId="20" w16cid:durableId="656766171">
    <w:abstractNumId w:val="13"/>
  </w:num>
  <w:num w:numId="21" w16cid:durableId="17511265">
    <w:abstractNumId w:val="10"/>
  </w:num>
  <w:num w:numId="22" w16cid:durableId="1866404458">
    <w:abstractNumId w:val="14"/>
  </w:num>
  <w:num w:numId="23" w16cid:durableId="1703364962">
    <w:abstractNumId w:val="2"/>
  </w:num>
  <w:num w:numId="24" w16cid:durableId="144298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F8"/>
    <w:rsid w:val="00023E5C"/>
    <w:rsid w:val="000251BD"/>
    <w:rsid w:val="000323EB"/>
    <w:rsid w:val="00035FFD"/>
    <w:rsid w:val="00041134"/>
    <w:rsid w:val="00045B66"/>
    <w:rsid w:val="00064DFC"/>
    <w:rsid w:val="00086D1A"/>
    <w:rsid w:val="00091045"/>
    <w:rsid w:val="000A4C63"/>
    <w:rsid w:val="000B0A2F"/>
    <w:rsid w:val="000B0BCB"/>
    <w:rsid w:val="000B6373"/>
    <w:rsid w:val="000C047E"/>
    <w:rsid w:val="000D2920"/>
    <w:rsid w:val="000D667D"/>
    <w:rsid w:val="000E0170"/>
    <w:rsid w:val="000E2E9F"/>
    <w:rsid w:val="000F23F4"/>
    <w:rsid w:val="00102B66"/>
    <w:rsid w:val="00103373"/>
    <w:rsid w:val="00111F5A"/>
    <w:rsid w:val="00122171"/>
    <w:rsid w:val="001255BF"/>
    <w:rsid w:val="0015739F"/>
    <w:rsid w:val="001605BA"/>
    <w:rsid w:val="001706EE"/>
    <w:rsid w:val="00172189"/>
    <w:rsid w:val="0017583A"/>
    <w:rsid w:val="00180FDD"/>
    <w:rsid w:val="00187B6A"/>
    <w:rsid w:val="0019453C"/>
    <w:rsid w:val="001B75BE"/>
    <w:rsid w:val="001C041D"/>
    <w:rsid w:val="001C31DD"/>
    <w:rsid w:val="001D12DA"/>
    <w:rsid w:val="001D2001"/>
    <w:rsid w:val="002122B0"/>
    <w:rsid w:val="00217FCF"/>
    <w:rsid w:val="00220B0F"/>
    <w:rsid w:val="00235791"/>
    <w:rsid w:val="0023594B"/>
    <w:rsid w:val="00241F1E"/>
    <w:rsid w:val="0029343A"/>
    <w:rsid w:val="00293D6A"/>
    <w:rsid w:val="002A0D59"/>
    <w:rsid w:val="002B0BE1"/>
    <w:rsid w:val="002C2F4F"/>
    <w:rsid w:val="002D37C1"/>
    <w:rsid w:val="002D7955"/>
    <w:rsid w:val="002E4647"/>
    <w:rsid w:val="0030536E"/>
    <w:rsid w:val="00310052"/>
    <w:rsid w:val="00314411"/>
    <w:rsid w:val="00335CA9"/>
    <w:rsid w:val="003439DE"/>
    <w:rsid w:val="003452A2"/>
    <w:rsid w:val="00351125"/>
    <w:rsid w:val="00364BEB"/>
    <w:rsid w:val="003666E4"/>
    <w:rsid w:val="00392BDE"/>
    <w:rsid w:val="003950D2"/>
    <w:rsid w:val="00395A26"/>
    <w:rsid w:val="0039660A"/>
    <w:rsid w:val="00397372"/>
    <w:rsid w:val="003B1A92"/>
    <w:rsid w:val="003B23C3"/>
    <w:rsid w:val="003B612C"/>
    <w:rsid w:val="003C031B"/>
    <w:rsid w:val="003C6346"/>
    <w:rsid w:val="003E5BA6"/>
    <w:rsid w:val="003F2D4A"/>
    <w:rsid w:val="003F4667"/>
    <w:rsid w:val="00400EBF"/>
    <w:rsid w:val="00411AD8"/>
    <w:rsid w:val="0041659B"/>
    <w:rsid w:val="00417947"/>
    <w:rsid w:val="00430864"/>
    <w:rsid w:val="00442FFE"/>
    <w:rsid w:val="004472FF"/>
    <w:rsid w:val="00465770"/>
    <w:rsid w:val="00466D9E"/>
    <w:rsid w:val="00475187"/>
    <w:rsid w:val="00477D5E"/>
    <w:rsid w:val="004A46EE"/>
    <w:rsid w:val="004F5C83"/>
    <w:rsid w:val="00504317"/>
    <w:rsid w:val="00530110"/>
    <w:rsid w:val="00531EC5"/>
    <w:rsid w:val="005431E0"/>
    <w:rsid w:val="00545048"/>
    <w:rsid w:val="00574809"/>
    <w:rsid w:val="00580FEC"/>
    <w:rsid w:val="005818EF"/>
    <w:rsid w:val="005B33AB"/>
    <w:rsid w:val="005C1121"/>
    <w:rsid w:val="005C70E6"/>
    <w:rsid w:val="005C7AC8"/>
    <w:rsid w:val="005D0727"/>
    <w:rsid w:val="005D24E3"/>
    <w:rsid w:val="005E0E6A"/>
    <w:rsid w:val="005E4953"/>
    <w:rsid w:val="005E5352"/>
    <w:rsid w:val="00610B77"/>
    <w:rsid w:val="0061327B"/>
    <w:rsid w:val="00614770"/>
    <w:rsid w:val="00625138"/>
    <w:rsid w:val="006418B3"/>
    <w:rsid w:val="00646777"/>
    <w:rsid w:val="006566B4"/>
    <w:rsid w:val="00667F1E"/>
    <w:rsid w:val="00674843"/>
    <w:rsid w:val="00677ACA"/>
    <w:rsid w:val="006A40CD"/>
    <w:rsid w:val="006A642F"/>
    <w:rsid w:val="006B2425"/>
    <w:rsid w:val="006C2C4C"/>
    <w:rsid w:val="006D0392"/>
    <w:rsid w:val="006E3178"/>
    <w:rsid w:val="006F2FB2"/>
    <w:rsid w:val="006F3AEF"/>
    <w:rsid w:val="006F6479"/>
    <w:rsid w:val="00711DD1"/>
    <w:rsid w:val="007145C7"/>
    <w:rsid w:val="00717789"/>
    <w:rsid w:val="00720885"/>
    <w:rsid w:val="00722A1E"/>
    <w:rsid w:val="0073154F"/>
    <w:rsid w:val="00734E52"/>
    <w:rsid w:val="007508EB"/>
    <w:rsid w:val="00767B42"/>
    <w:rsid w:val="00776850"/>
    <w:rsid w:val="00787A4E"/>
    <w:rsid w:val="00797598"/>
    <w:rsid w:val="007A3E10"/>
    <w:rsid w:val="007A585B"/>
    <w:rsid w:val="007B1704"/>
    <w:rsid w:val="007B5458"/>
    <w:rsid w:val="007D0F0D"/>
    <w:rsid w:val="007D662E"/>
    <w:rsid w:val="007F0368"/>
    <w:rsid w:val="007F7709"/>
    <w:rsid w:val="007F791B"/>
    <w:rsid w:val="00802009"/>
    <w:rsid w:val="008047A4"/>
    <w:rsid w:val="008047F0"/>
    <w:rsid w:val="00806762"/>
    <w:rsid w:val="00807EEF"/>
    <w:rsid w:val="00811321"/>
    <w:rsid w:val="008210C7"/>
    <w:rsid w:val="008235BB"/>
    <w:rsid w:val="00831DD5"/>
    <w:rsid w:val="0084175B"/>
    <w:rsid w:val="008465FF"/>
    <w:rsid w:val="0085378C"/>
    <w:rsid w:val="0086292C"/>
    <w:rsid w:val="00862F2F"/>
    <w:rsid w:val="00887D7E"/>
    <w:rsid w:val="008A3C60"/>
    <w:rsid w:val="008A7C65"/>
    <w:rsid w:val="008B4213"/>
    <w:rsid w:val="00901A5B"/>
    <w:rsid w:val="00914869"/>
    <w:rsid w:val="009242EF"/>
    <w:rsid w:val="009304E8"/>
    <w:rsid w:val="00947A8B"/>
    <w:rsid w:val="00967FF8"/>
    <w:rsid w:val="00971058"/>
    <w:rsid w:val="00986539"/>
    <w:rsid w:val="00995409"/>
    <w:rsid w:val="009A6C3C"/>
    <w:rsid w:val="009C31A2"/>
    <w:rsid w:val="009C6F0C"/>
    <w:rsid w:val="009F70E8"/>
    <w:rsid w:val="00A220EE"/>
    <w:rsid w:val="00A87CEB"/>
    <w:rsid w:val="00AA7D8B"/>
    <w:rsid w:val="00AD2CA6"/>
    <w:rsid w:val="00AD7D8E"/>
    <w:rsid w:val="00AF3AFF"/>
    <w:rsid w:val="00B06327"/>
    <w:rsid w:val="00B14943"/>
    <w:rsid w:val="00B26A27"/>
    <w:rsid w:val="00B27E1D"/>
    <w:rsid w:val="00B40539"/>
    <w:rsid w:val="00B40A8E"/>
    <w:rsid w:val="00B6215C"/>
    <w:rsid w:val="00B80B40"/>
    <w:rsid w:val="00BB2A4C"/>
    <w:rsid w:val="00BB43C7"/>
    <w:rsid w:val="00BD3DB4"/>
    <w:rsid w:val="00BD52E2"/>
    <w:rsid w:val="00BE1CD8"/>
    <w:rsid w:val="00BF1964"/>
    <w:rsid w:val="00BF2DD4"/>
    <w:rsid w:val="00C01B55"/>
    <w:rsid w:val="00C033A9"/>
    <w:rsid w:val="00C12117"/>
    <w:rsid w:val="00C14C74"/>
    <w:rsid w:val="00C17817"/>
    <w:rsid w:val="00C26CAE"/>
    <w:rsid w:val="00C56F91"/>
    <w:rsid w:val="00C738C2"/>
    <w:rsid w:val="00C744E2"/>
    <w:rsid w:val="00C82044"/>
    <w:rsid w:val="00C86CDD"/>
    <w:rsid w:val="00C937CE"/>
    <w:rsid w:val="00CC7D5D"/>
    <w:rsid w:val="00CD0B64"/>
    <w:rsid w:val="00D1448F"/>
    <w:rsid w:val="00D14EF5"/>
    <w:rsid w:val="00D16A2B"/>
    <w:rsid w:val="00D209A4"/>
    <w:rsid w:val="00D2263C"/>
    <w:rsid w:val="00D4210D"/>
    <w:rsid w:val="00D440FF"/>
    <w:rsid w:val="00D55123"/>
    <w:rsid w:val="00D57335"/>
    <w:rsid w:val="00D67066"/>
    <w:rsid w:val="00D7390C"/>
    <w:rsid w:val="00D77AA6"/>
    <w:rsid w:val="00D84968"/>
    <w:rsid w:val="00D9134F"/>
    <w:rsid w:val="00D91CD9"/>
    <w:rsid w:val="00D93E17"/>
    <w:rsid w:val="00DD5520"/>
    <w:rsid w:val="00DE616F"/>
    <w:rsid w:val="00DF3C23"/>
    <w:rsid w:val="00E24370"/>
    <w:rsid w:val="00E25B84"/>
    <w:rsid w:val="00E3267D"/>
    <w:rsid w:val="00E46373"/>
    <w:rsid w:val="00E47052"/>
    <w:rsid w:val="00E61663"/>
    <w:rsid w:val="00E61D7D"/>
    <w:rsid w:val="00E734A3"/>
    <w:rsid w:val="00E80CBC"/>
    <w:rsid w:val="00E820FC"/>
    <w:rsid w:val="00E86FF6"/>
    <w:rsid w:val="00E930FC"/>
    <w:rsid w:val="00E93B80"/>
    <w:rsid w:val="00EB2FF4"/>
    <w:rsid w:val="00EB783E"/>
    <w:rsid w:val="00EB7A2F"/>
    <w:rsid w:val="00EC388A"/>
    <w:rsid w:val="00ED713B"/>
    <w:rsid w:val="00EF166E"/>
    <w:rsid w:val="00EF1704"/>
    <w:rsid w:val="00EF4DF9"/>
    <w:rsid w:val="00F02C9A"/>
    <w:rsid w:val="00F11417"/>
    <w:rsid w:val="00F11B2E"/>
    <w:rsid w:val="00F37CC6"/>
    <w:rsid w:val="00F54E78"/>
    <w:rsid w:val="00F61B40"/>
    <w:rsid w:val="00F639CD"/>
    <w:rsid w:val="00F64817"/>
    <w:rsid w:val="00F670AE"/>
    <w:rsid w:val="00F8052D"/>
    <w:rsid w:val="00F86272"/>
    <w:rsid w:val="00F91813"/>
    <w:rsid w:val="00FA6A99"/>
    <w:rsid w:val="00FA6F12"/>
    <w:rsid w:val="00FB250D"/>
    <w:rsid w:val="00FB78C6"/>
    <w:rsid w:val="00FC06E0"/>
    <w:rsid w:val="00FC364D"/>
    <w:rsid w:val="00FC6337"/>
    <w:rsid w:val="00FC716F"/>
    <w:rsid w:val="00FD2E27"/>
    <w:rsid w:val="00FE3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A1CEE"/>
  <w15:chartTrackingRefBased/>
  <w15:docId w15:val="{406A104A-CEDF-4853-8B6D-76B493B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7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7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F8"/>
    <w:rPr>
      <w:rFonts w:eastAsiaTheme="majorEastAsia" w:cstheme="majorBidi"/>
      <w:color w:val="272727" w:themeColor="text1" w:themeTint="D8"/>
    </w:rPr>
  </w:style>
  <w:style w:type="paragraph" w:styleId="Title">
    <w:name w:val="Title"/>
    <w:basedOn w:val="Normal"/>
    <w:next w:val="Normal"/>
    <w:link w:val="TitleChar"/>
    <w:uiPriority w:val="10"/>
    <w:qFormat/>
    <w:rsid w:val="00967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F8"/>
    <w:pPr>
      <w:spacing w:before="160"/>
      <w:jc w:val="center"/>
    </w:pPr>
    <w:rPr>
      <w:i/>
      <w:iCs/>
      <w:color w:val="404040" w:themeColor="text1" w:themeTint="BF"/>
    </w:rPr>
  </w:style>
  <w:style w:type="character" w:customStyle="1" w:styleId="QuoteChar">
    <w:name w:val="Quote Char"/>
    <w:basedOn w:val="DefaultParagraphFont"/>
    <w:link w:val="Quote"/>
    <w:uiPriority w:val="29"/>
    <w:rsid w:val="00967FF8"/>
    <w:rPr>
      <w:i/>
      <w:iCs/>
      <w:color w:val="404040" w:themeColor="text1" w:themeTint="BF"/>
    </w:rPr>
  </w:style>
  <w:style w:type="paragraph" w:styleId="ListParagraph">
    <w:name w:val="List Paragraph"/>
    <w:basedOn w:val="Normal"/>
    <w:uiPriority w:val="34"/>
    <w:qFormat/>
    <w:rsid w:val="00967FF8"/>
    <w:pPr>
      <w:ind w:left="720"/>
      <w:contextualSpacing/>
    </w:pPr>
  </w:style>
  <w:style w:type="character" w:styleId="IntenseEmphasis">
    <w:name w:val="Intense Emphasis"/>
    <w:basedOn w:val="DefaultParagraphFont"/>
    <w:uiPriority w:val="21"/>
    <w:qFormat/>
    <w:rsid w:val="00967FF8"/>
    <w:rPr>
      <w:i/>
      <w:iCs/>
      <w:color w:val="0F4761" w:themeColor="accent1" w:themeShade="BF"/>
    </w:rPr>
  </w:style>
  <w:style w:type="paragraph" w:styleId="IntenseQuote">
    <w:name w:val="Intense Quote"/>
    <w:basedOn w:val="Normal"/>
    <w:next w:val="Normal"/>
    <w:link w:val="IntenseQuoteChar"/>
    <w:uiPriority w:val="30"/>
    <w:qFormat/>
    <w:rsid w:val="00967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F8"/>
    <w:rPr>
      <w:i/>
      <w:iCs/>
      <w:color w:val="0F4761" w:themeColor="accent1" w:themeShade="BF"/>
    </w:rPr>
  </w:style>
  <w:style w:type="character" w:styleId="IntenseReference">
    <w:name w:val="Intense Reference"/>
    <w:basedOn w:val="DefaultParagraphFont"/>
    <w:uiPriority w:val="32"/>
    <w:qFormat/>
    <w:rsid w:val="00967FF8"/>
    <w:rPr>
      <w:b/>
      <w:bCs/>
      <w:smallCaps/>
      <w:color w:val="0F4761" w:themeColor="accent1" w:themeShade="BF"/>
      <w:spacing w:val="5"/>
    </w:rPr>
  </w:style>
  <w:style w:type="paragraph" w:customStyle="1" w:styleId="Bodycopy">
    <w:name w:val="Body copy"/>
    <w:basedOn w:val="Normal"/>
    <w:link w:val="BodycopyChar"/>
    <w:qFormat/>
    <w:rsid w:val="00397372"/>
    <w:rPr>
      <w:rFonts w:ascii="Arial" w:hAnsi="Arial"/>
      <w:color w:val="000000" w:themeColor="text1"/>
      <w:kern w:val="0"/>
      <w14:ligatures w14:val="none"/>
    </w:rPr>
  </w:style>
  <w:style w:type="character" w:customStyle="1" w:styleId="BodycopyChar">
    <w:name w:val="Body copy Char"/>
    <w:basedOn w:val="DefaultParagraphFont"/>
    <w:link w:val="Bodycopy"/>
    <w:rsid w:val="00397372"/>
    <w:rPr>
      <w:rFonts w:ascii="Arial" w:hAnsi="Arial"/>
      <w:color w:val="000000" w:themeColor="text1"/>
      <w:kern w:val="0"/>
      <w14:ligatures w14:val="none"/>
    </w:rPr>
  </w:style>
  <w:style w:type="paragraph" w:styleId="ListBullet">
    <w:name w:val="List Bullet"/>
    <w:basedOn w:val="Normal"/>
    <w:qFormat/>
    <w:rsid w:val="001C31DD"/>
    <w:pPr>
      <w:numPr>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2">
    <w:name w:val="List Bullet 2"/>
    <w:basedOn w:val="Normal"/>
    <w:qFormat/>
    <w:rsid w:val="001C31DD"/>
    <w:pPr>
      <w:numPr>
        <w:ilvl w:val="1"/>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3">
    <w:name w:val="List Bullet 3"/>
    <w:basedOn w:val="Normal"/>
    <w:qFormat/>
    <w:rsid w:val="001C31DD"/>
    <w:pPr>
      <w:numPr>
        <w:ilvl w:val="2"/>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4">
    <w:name w:val="List Bullet 4"/>
    <w:basedOn w:val="ListBullet3"/>
    <w:semiHidden/>
    <w:rsid w:val="001C31DD"/>
    <w:pPr>
      <w:numPr>
        <w:ilvl w:val="3"/>
      </w:numPr>
    </w:pPr>
  </w:style>
  <w:style w:type="table" w:customStyle="1" w:styleId="DESE">
    <w:name w:val="DESE"/>
    <w:basedOn w:val="TableNormal"/>
    <w:uiPriority w:val="99"/>
    <w:rsid w:val="001C31DD"/>
    <w:pPr>
      <w:spacing w:before="100" w:beforeAutospacing="1" w:after="100" w:afterAutospacing="1" w:line="240" w:lineRule="auto"/>
    </w:pPr>
    <w:rPr>
      <w:kern w:val="0"/>
      <w14:ligatures w14:val="none"/>
    </w:rPr>
    <w:tblPr>
      <w:tblStyleRowBandSize w:val="1"/>
    </w:tblPr>
    <w:tcPr>
      <w:vAlign w:val="center"/>
    </w:tcPr>
    <w:tblStylePr w:type="firstRow">
      <w:rPr>
        <w:rFonts w:ascii="Calibri" w:hAnsi="Calibri"/>
        <w:color w:val="FFFFFF" w:themeColor="background1"/>
      </w:rPr>
      <w:tblPr/>
      <w:tcPr>
        <w:shd w:val="clear" w:color="auto" w:fill="441170"/>
      </w:tcPr>
    </w:tblStylePr>
    <w:tblStylePr w:type="firstCol">
      <w:rPr>
        <w:b w:val="0"/>
      </w:rPr>
    </w:tblStylePr>
    <w:tblStylePr w:type="band1Horz">
      <w:tblPr/>
      <w:tcPr>
        <w:tcBorders>
          <w:top w:val="nil"/>
          <w:left w:val="nil"/>
          <w:bottom w:val="nil"/>
          <w:right w:val="nil"/>
          <w:insideH w:val="nil"/>
          <w:insideV w:val="nil"/>
          <w:tl2br w:val="nil"/>
          <w:tr2bl w:val="nil"/>
        </w:tcBorders>
        <w:shd w:val="clear" w:color="auto" w:fill="D9D9D9"/>
      </w:tcPr>
    </w:tblStylePr>
    <w:tblStylePr w:type="nwCell">
      <w:rPr>
        <w:b w:val="0"/>
      </w:rPr>
    </w:tblStylePr>
  </w:style>
  <w:style w:type="paragraph" w:styleId="Caption">
    <w:name w:val="caption"/>
    <w:basedOn w:val="Normal"/>
    <w:next w:val="Normal"/>
    <w:uiPriority w:val="35"/>
    <w:unhideWhenUsed/>
    <w:qFormat/>
    <w:rsid w:val="001C31DD"/>
    <w:pPr>
      <w:spacing w:after="200" w:line="240" w:lineRule="auto"/>
    </w:pPr>
    <w:rPr>
      <w:rFonts w:ascii="Arial" w:hAnsi="Arial"/>
      <w:b/>
      <w:bCs/>
      <w:color w:val="000000" w:themeColor="text1"/>
      <w:kern w:val="0"/>
      <w:sz w:val="20"/>
      <w:szCs w:val="20"/>
      <w14:ligatures w14:val="none"/>
    </w:rPr>
  </w:style>
  <w:style w:type="paragraph" w:styleId="NormalWeb">
    <w:name w:val="Normal (Web)"/>
    <w:basedOn w:val="Normal"/>
    <w:uiPriority w:val="99"/>
    <w:semiHidden/>
    <w:unhideWhenUsed/>
    <w:rsid w:val="00B6215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5B33AB"/>
    <w:rPr>
      <w:color w:val="467886" w:themeColor="hyperlink"/>
      <w:u w:val="single"/>
    </w:rPr>
  </w:style>
  <w:style w:type="character" w:styleId="UnresolvedMention">
    <w:name w:val="Unresolved Mention"/>
    <w:basedOn w:val="DefaultParagraphFont"/>
    <w:uiPriority w:val="99"/>
    <w:semiHidden/>
    <w:unhideWhenUsed/>
    <w:rsid w:val="00122171"/>
    <w:rPr>
      <w:color w:val="605E5C"/>
      <w:shd w:val="clear" w:color="auto" w:fill="E1DFDD"/>
    </w:rPr>
  </w:style>
  <w:style w:type="paragraph" w:customStyle="1" w:styleId="Default">
    <w:name w:val="Default"/>
    <w:rsid w:val="00887D7E"/>
    <w:pPr>
      <w:autoSpaceDE w:val="0"/>
      <w:autoSpaceDN w:val="0"/>
      <w:adjustRightInd w:val="0"/>
      <w:spacing w:after="0" w:line="240" w:lineRule="auto"/>
    </w:pPr>
    <w:rPr>
      <w:rFonts w:ascii="Montserrat Medium" w:hAnsi="Montserrat Medium" w:cs="Montserrat Medium"/>
      <w:color w:val="000000"/>
      <w:kern w:val="0"/>
      <w:sz w:val="24"/>
      <w:szCs w:val="24"/>
    </w:rPr>
  </w:style>
  <w:style w:type="character" w:styleId="Strong">
    <w:name w:val="Strong"/>
    <w:basedOn w:val="DefaultParagraphFont"/>
    <w:uiPriority w:val="22"/>
    <w:qFormat/>
    <w:rsid w:val="00B06327"/>
    <w:rPr>
      <w:b/>
      <w:bCs/>
    </w:rPr>
  </w:style>
  <w:style w:type="paragraph" w:styleId="CommentText">
    <w:name w:val="annotation text"/>
    <w:basedOn w:val="Normal"/>
    <w:link w:val="CommentTextChar"/>
    <w:uiPriority w:val="99"/>
    <w:unhideWhenUsed/>
    <w:rsid w:val="00103373"/>
    <w:pPr>
      <w:spacing w:line="240" w:lineRule="auto"/>
    </w:pPr>
    <w:rPr>
      <w:sz w:val="20"/>
      <w:szCs w:val="20"/>
    </w:rPr>
  </w:style>
  <w:style w:type="character" w:customStyle="1" w:styleId="CommentTextChar">
    <w:name w:val="Comment Text Char"/>
    <w:basedOn w:val="DefaultParagraphFont"/>
    <w:link w:val="CommentText"/>
    <w:uiPriority w:val="99"/>
    <w:rsid w:val="00103373"/>
    <w:rPr>
      <w:sz w:val="20"/>
      <w:szCs w:val="20"/>
    </w:rPr>
  </w:style>
  <w:style w:type="paragraph" w:customStyle="1" w:styleId="m8956424943812143208paragraph">
    <w:name w:val="m_8956424943812143208paragraph"/>
    <w:basedOn w:val="Normal"/>
    <w:rsid w:val="00103373"/>
    <w:pPr>
      <w:spacing w:before="100" w:beforeAutospacing="1" w:after="100" w:afterAutospacing="1" w:line="240" w:lineRule="auto"/>
    </w:pPr>
    <w:rPr>
      <w:rFonts w:ascii="Aptos" w:hAnsi="Aptos" w:cs="Aptos"/>
      <w:kern w:val="0"/>
      <w:sz w:val="24"/>
      <w:szCs w:val="24"/>
      <w:lang w:eastAsia="en-AU"/>
      <w14:ligatures w14:val="none"/>
    </w:rPr>
  </w:style>
  <w:style w:type="character" w:styleId="CommentReference">
    <w:name w:val="annotation reference"/>
    <w:basedOn w:val="DefaultParagraphFont"/>
    <w:uiPriority w:val="99"/>
    <w:semiHidden/>
    <w:unhideWhenUsed/>
    <w:rsid w:val="00103373"/>
    <w:rPr>
      <w:sz w:val="16"/>
      <w:szCs w:val="16"/>
    </w:rPr>
  </w:style>
  <w:style w:type="character" w:customStyle="1" w:styleId="m8956424943812143208normaltextrun">
    <w:name w:val="m_8956424943812143208normaltextrun"/>
    <w:basedOn w:val="DefaultParagraphFont"/>
    <w:rsid w:val="00103373"/>
  </w:style>
  <w:style w:type="character" w:customStyle="1" w:styleId="m8956424943812143208eop">
    <w:name w:val="m_8956424943812143208eop"/>
    <w:basedOn w:val="DefaultParagraphFont"/>
    <w:rsid w:val="00103373"/>
  </w:style>
  <w:style w:type="paragraph" w:styleId="CommentSubject">
    <w:name w:val="annotation subject"/>
    <w:basedOn w:val="CommentText"/>
    <w:next w:val="CommentText"/>
    <w:link w:val="CommentSubjectChar"/>
    <w:uiPriority w:val="99"/>
    <w:semiHidden/>
    <w:unhideWhenUsed/>
    <w:rsid w:val="00B26A27"/>
    <w:rPr>
      <w:b/>
      <w:bCs/>
    </w:rPr>
  </w:style>
  <w:style w:type="character" w:customStyle="1" w:styleId="CommentSubjectChar">
    <w:name w:val="Comment Subject Char"/>
    <w:basedOn w:val="CommentTextChar"/>
    <w:link w:val="CommentSubject"/>
    <w:uiPriority w:val="99"/>
    <w:semiHidden/>
    <w:rsid w:val="00B26A27"/>
    <w:rPr>
      <w:b/>
      <w:bCs/>
      <w:sz w:val="20"/>
      <w:szCs w:val="20"/>
    </w:rPr>
  </w:style>
  <w:style w:type="character" w:styleId="FollowedHyperlink">
    <w:name w:val="FollowedHyperlink"/>
    <w:basedOn w:val="DefaultParagraphFont"/>
    <w:uiPriority w:val="99"/>
    <w:semiHidden/>
    <w:unhideWhenUsed/>
    <w:rsid w:val="00FD2E27"/>
    <w:rPr>
      <w:color w:val="96607D" w:themeColor="followedHyperlink"/>
      <w:u w:val="single"/>
    </w:rPr>
  </w:style>
  <w:style w:type="paragraph" w:styleId="Header">
    <w:name w:val="header"/>
    <w:basedOn w:val="Normal"/>
    <w:link w:val="HeaderChar"/>
    <w:uiPriority w:val="99"/>
    <w:unhideWhenUsed/>
    <w:rsid w:val="00D55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23"/>
  </w:style>
  <w:style w:type="paragraph" w:styleId="Footer">
    <w:name w:val="footer"/>
    <w:basedOn w:val="Normal"/>
    <w:link w:val="FooterChar"/>
    <w:uiPriority w:val="99"/>
    <w:unhideWhenUsed/>
    <w:rsid w:val="00D55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23"/>
  </w:style>
  <w:style w:type="paragraph" w:styleId="FootnoteText">
    <w:name w:val="footnote text"/>
    <w:basedOn w:val="Normal"/>
    <w:link w:val="FootnoteTextChar"/>
    <w:uiPriority w:val="99"/>
    <w:semiHidden/>
    <w:unhideWhenUsed/>
    <w:rsid w:val="00E82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0FC"/>
    <w:rPr>
      <w:sz w:val="20"/>
      <w:szCs w:val="20"/>
    </w:rPr>
  </w:style>
  <w:style w:type="character" w:styleId="FootnoteReference">
    <w:name w:val="footnote reference"/>
    <w:basedOn w:val="DefaultParagraphFont"/>
    <w:uiPriority w:val="99"/>
    <w:semiHidden/>
    <w:unhideWhenUsed/>
    <w:rsid w:val="00E820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0790">
      <w:bodyDiv w:val="1"/>
      <w:marLeft w:val="0"/>
      <w:marRight w:val="0"/>
      <w:marTop w:val="0"/>
      <w:marBottom w:val="0"/>
      <w:divBdr>
        <w:top w:val="none" w:sz="0" w:space="0" w:color="auto"/>
        <w:left w:val="none" w:sz="0" w:space="0" w:color="auto"/>
        <w:bottom w:val="none" w:sz="0" w:space="0" w:color="auto"/>
        <w:right w:val="none" w:sz="0" w:space="0" w:color="auto"/>
      </w:divBdr>
    </w:div>
    <w:div w:id="213739769">
      <w:bodyDiv w:val="1"/>
      <w:marLeft w:val="0"/>
      <w:marRight w:val="0"/>
      <w:marTop w:val="0"/>
      <w:marBottom w:val="0"/>
      <w:divBdr>
        <w:top w:val="none" w:sz="0" w:space="0" w:color="auto"/>
        <w:left w:val="none" w:sz="0" w:space="0" w:color="auto"/>
        <w:bottom w:val="none" w:sz="0" w:space="0" w:color="auto"/>
        <w:right w:val="none" w:sz="0" w:space="0" w:color="auto"/>
      </w:divBdr>
    </w:div>
    <w:div w:id="217329701">
      <w:bodyDiv w:val="1"/>
      <w:marLeft w:val="0"/>
      <w:marRight w:val="0"/>
      <w:marTop w:val="0"/>
      <w:marBottom w:val="0"/>
      <w:divBdr>
        <w:top w:val="none" w:sz="0" w:space="0" w:color="auto"/>
        <w:left w:val="none" w:sz="0" w:space="0" w:color="auto"/>
        <w:bottom w:val="none" w:sz="0" w:space="0" w:color="auto"/>
        <w:right w:val="none" w:sz="0" w:space="0" w:color="auto"/>
      </w:divBdr>
    </w:div>
    <w:div w:id="254705455">
      <w:bodyDiv w:val="1"/>
      <w:marLeft w:val="0"/>
      <w:marRight w:val="0"/>
      <w:marTop w:val="0"/>
      <w:marBottom w:val="0"/>
      <w:divBdr>
        <w:top w:val="none" w:sz="0" w:space="0" w:color="auto"/>
        <w:left w:val="none" w:sz="0" w:space="0" w:color="auto"/>
        <w:bottom w:val="none" w:sz="0" w:space="0" w:color="auto"/>
        <w:right w:val="none" w:sz="0" w:space="0" w:color="auto"/>
      </w:divBdr>
      <w:divsChild>
        <w:div w:id="52641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700699">
      <w:bodyDiv w:val="1"/>
      <w:marLeft w:val="0"/>
      <w:marRight w:val="0"/>
      <w:marTop w:val="0"/>
      <w:marBottom w:val="0"/>
      <w:divBdr>
        <w:top w:val="none" w:sz="0" w:space="0" w:color="auto"/>
        <w:left w:val="none" w:sz="0" w:space="0" w:color="auto"/>
        <w:bottom w:val="none" w:sz="0" w:space="0" w:color="auto"/>
        <w:right w:val="none" w:sz="0" w:space="0" w:color="auto"/>
      </w:divBdr>
    </w:div>
    <w:div w:id="394163798">
      <w:bodyDiv w:val="1"/>
      <w:marLeft w:val="0"/>
      <w:marRight w:val="0"/>
      <w:marTop w:val="0"/>
      <w:marBottom w:val="0"/>
      <w:divBdr>
        <w:top w:val="none" w:sz="0" w:space="0" w:color="auto"/>
        <w:left w:val="none" w:sz="0" w:space="0" w:color="auto"/>
        <w:bottom w:val="none" w:sz="0" w:space="0" w:color="auto"/>
        <w:right w:val="none" w:sz="0" w:space="0" w:color="auto"/>
      </w:divBdr>
    </w:div>
    <w:div w:id="427235079">
      <w:bodyDiv w:val="1"/>
      <w:marLeft w:val="0"/>
      <w:marRight w:val="0"/>
      <w:marTop w:val="0"/>
      <w:marBottom w:val="0"/>
      <w:divBdr>
        <w:top w:val="none" w:sz="0" w:space="0" w:color="auto"/>
        <w:left w:val="none" w:sz="0" w:space="0" w:color="auto"/>
        <w:bottom w:val="none" w:sz="0" w:space="0" w:color="auto"/>
        <w:right w:val="none" w:sz="0" w:space="0" w:color="auto"/>
      </w:divBdr>
    </w:div>
    <w:div w:id="586770584">
      <w:bodyDiv w:val="1"/>
      <w:marLeft w:val="0"/>
      <w:marRight w:val="0"/>
      <w:marTop w:val="0"/>
      <w:marBottom w:val="0"/>
      <w:divBdr>
        <w:top w:val="none" w:sz="0" w:space="0" w:color="auto"/>
        <w:left w:val="none" w:sz="0" w:space="0" w:color="auto"/>
        <w:bottom w:val="none" w:sz="0" w:space="0" w:color="auto"/>
        <w:right w:val="none" w:sz="0" w:space="0" w:color="auto"/>
      </w:divBdr>
    </w:div>
    <w:div w:id="751699200">
      <w:bodyDiv w:val="1"/>
      <w:marLeft w:val="0"/>
      <w:marRight w:val="0"/>
      <w:marTop w:val="0"/>
      <w:marBottom w:val="0"/>
      <w:divBdr>
        <w:top w:val="none" w:sz="0" w:space="0" w:color="auto"/>
        <w:left w:val="none" w:sz="0" w:space="0" w:color="auto"/>
        <w:bottom w:val="none" w:sz="0" w:space="0" w:color="auto"/>
        <w:right w:val="none" w:sz="0" w:space="0" w:color="auto"/>
      </w:divBdr>
    </w:div>
    <w:div w:id="834878319">
      <w:bodyDiv w:val="1"/>
      <w:marLeft w:val="0"/>
      <w:marRight w:val="0"/>
      <w:marTop w:val="0"/>
      <w:marBottom w:val="0"/>
      <w:divBdr>
        <w:top w:val="none" w:sz="0" w:space="0" w:color="auto"/>
        <w:left w:val="none" w:sz="0" w:space="0" w:color="auto"/>
        <w:bottom w:val="none" w:sz="0" w:space="0" w:color="auto"/>
        <w:right w:val="none" w:sz="0" w:space="0" w:color="auto"/>
      </w:divBdr>
    </w:div>
    <w:div w:id="835848025">
      <w:bodyDiv w:val="1"/>
      <w:marLeft w:val="0"/>
      <w:marRight w:val="0"/>
      <w:marTop w:val="0"/>
      <w:marBottom w:val="0"/>
      <w:divBdr>
        <w:top w:val="none" w:sz="0" w:space="0" w:color="auto"/>
        <w:left w:val="none" w:sz="0" w:space="0" w:color="auto"/>
        <w:bottom w:val="none" w:sz="0" w:space="0" w:color="auto"/>
        <w:right w:val="none" w:sz="0" w:space="0" w:color="auto"/>
      </w:divBdr>
    </w:div>
    <w:div w:id="877477144">
      <w:bodyDiv w:val="1"/>
      <w:marLeft w:val="0"/>
      <w:marRight w:val="0"/>
      <w:marTop w:val="0"/>
      <w:marBottom w:val="0"/>
      <w:divBdr>
        <w:top w:val="none" w:sz="0" w:space="0" w:color="auto"/>
        <w:left w:val="none" w:sz="0" w:space="0" w:color="auto"/>
        <w:bottom w:val="none" w:sz="0" w:space="0" w:color="auto"/>
        <w:right w:val="none" w:sz="0" w:space="0" w:color="auto"/>
      </w:divBdr>
    </w:div>
    <w:div w:id="1027801946">
      <w:bodyDiv w:val="1"/>
      <w:marLeft w:val="0"/>
      <w:marRight w:val="0"/>
      <w:marTop w:val="0"/>
      <w:marBottom w:val="0"/>
      <w:divBdr>
        <w:top w:val="none" w:sz="0" w:space="0" w:color="auto"/>
        <w:left w:val="none" w:sz="0" w:space="0" w:color="auto"/>
        <w:bottom w:val="none" w:sz="0" w:space="0" w:color="auto"/>
        <w:right w:val="none" w:sz="0" w:space="0" w:color="auto"/>
      </w:divBdr>
    </w:div>
    <w:div w:id="1064718014">
      <w:bodyDiv w:val="1"/>
      <w:marLeft w:val="0"/>
      <w:marRight w:val="0"/>
      <w:marTop w:val="0"/>
      <w:marBottom w:val="0"/>
      <w:divBdr>
        <w:top w:val="none" w:sz="0" w:space="0" w:color="auto"/>
        <w:left w:val="none" w:sz="0" w:space="0" w:color="auto"/>
        <w:bottom w:val="none" w:sz="0" w:space="0" w:color="auto"/>
        <w:right w:val="none" w:sz="0" w:space="0" w:color="auto"/>
      </w:divBdr>
    </w:div>
    <w:div w:id="1091850751">
      <w:bodyDiv w:val="1"/>
      <w:marLeft w:val="0"/>
      <w:marRight w:val="0"/>
      <w:marTop w:val="0"/>
      <w:marBottom w:val="0"/>
      <w:divBdr>
        <w:top w:val="none" w:sz="0" w:space="0" w:color="auto"/>
        <w:left w:val="none" w:sz="0" w:space="0" w:color="auto"/>
        <w:bottom w:val="none" w:sz="0" w:space="0" w:color="auto"/>
        <w:right w:val="none" w:sz="0" w:space="0" w:color="auto"/>
      </w:divBdr>
    </w:div>
    <w:div w:id="1191146269">
      <w:bodyDiv w:val="1"/>
      <w:marLeft w:val="0"/>
      <w:marRight w:val="0"/>
      <w:marTop w:val="0"/>
      <w:marBottom w:val="0"/>
      <w:divBdr>
        <w:top w:val="none" w:sz="0" w:space="0" w:color="auto"/>
        <w:left w:val="none" w:sz="0" w:space="0" w:color="auto"/>
        <w:bottom w:val="none" w:sz="0" w:space="0" w:color="auto"/>
        <w:right w:val="none" w:sz="0" w:space="0" w:color="auto"/>
      </w:divBdr>
    </w:div>
    <w:div w:id="1231968207">
      <w:bodyDiv w:val="1"/>
      <w:marLeft w:val="0"/>
      <w:marRight w:val="0"/>
      <w:marTop w:val="0"/>
      <w:marBottom w:val="0"/>
      <w:divBdr>
        <w:top w:val="none" w:sz="0" w:space="0" w:color="auto"/>
        <w:left w:val="none" w:sz="0" w:space="0" w:color="auto"/>
        <w:bottom w:val="none" w:sz="0" w:space="0" w:color="auto"/>
        <w:right w:val="none" w:sz="0" w:space="0" w:color="auto"/>
      </w:divBdr>
    </w:div>
    <w:div w:id="1249121389">
      <w:bodyDiv w:val="1"/>
      <w:marLeft w:val="0"/>
      <w:marRight w:val="0"/>
      <w:marTop w:val="0"/>
      <w:marBottom w:val="0"/>
      <w:divBdr>
        <w:top w:val="none" w:sz="0" w:space="0" w:color="auto"/>
        <w:left w:val="none" w:sz="0" w:space="0" w:color="auto"/>
        <w:bottom w:val="none" w:sz="0" w:space="0" w:color="auto"/>
        <w:right w:val="none" w:sz="0" w:space="0" w:color="auto"/>
      </w:divBdr>
    </w:div>
    <w:div w:id="1377967046">
      <w:bodyDiv w:val="1"/>
      <w:marLeft w:val="0"/>
      <w:marRight w:val="0"/>
      <w:marTop w:val="0"/>
      <w:marBottom w:val="0"/>
      <w:divBdr>
        <w:top w:val="none" w:sz="0" w:space="0" w:color="auto"/>
        <w:left w:val="none" w:sz="0" w:space="0" w:color="auto"/>
        <w:bottom w:val="none" w:sz="0" w:space="0" w:color="auto"/>
        <w:right w:val="none" w:sz="0" w:space="0" w:color="auto"/>
      </w:divBdr>
    </w:div>
    <w:div w:id="1382634084">
      <w:bodyDiv w:val="1"/>
      <w:marLeft w:val="0"/>
      <w:marRight w:val="0"/>
      <w:marTop w:val="0"/>
      <w:marBottom w:val="0"/>
      <w:divBdr>
        <w:top w:val="none" w:sz="0" w:space="0" w:color="auto"/>
        <w:left w:val="none" w:sz="0" w:space="0" w:color="auto"/>
        <w:bottom w:val="none" w:sz="0" w:space="0" w:color="auto"/>
        <w:right w:val="none" w:sz="0" w:space="0" w:color="auto"/>
      </w:divBdr>
    </w:div>
    <w:div w:id="1650283434">
      <w:bodyDiv w:val="1"/>
      <w:marLeft w:val="0"/>
      <w:marRight w:val="0"/>
      <w:marTop w:val="0"/>
      <w:marBottom w:val="0"/>
      <w:divBdr>
        <w:top w:val="none" w:sz="0" w:space="0" w:color="auto"/>
        <w:left w:val="none" w:sz="0" w:space="0" w:color="auto"/>
        <w:bottom w:val="none" w:sz="0" w:space="0" w:color="auto"/>
        <w:right w:val="none" w:sz="0" w:space="0" w:color="auto"/>
      </w:divBdr>
    </w:div>
    <w:div w:id="1694771511">
      <w:bodyDiv w:val="1"/>
      <w:marLeft w:val="0"/>
      <w:marRight w:val="0"/>
      <w:marTop w:val="0"/>
      <w:marBottom w:val="0"/>
      <w:divBdr>
        <w:top w:val="none" w:sz="0" w:space="0" w:color="auto"/>
        <w:left w:val="none" w:sz="0" w:space="0" w:color="auto"/>
        <w:bottom w:val="none" w:sz="0" w:space="0" w:color="auto"/>
        <w:right w:val="none" w:sz="0" w:space="0" w:color="auto"/>
      </w:divBdr>
    </w:div>
    <w:div w:id="1723404574">
      <w:bodyDiv w:val="1"/>
      <w:marLeft w:val="0"/>
      <w:marRight w:val="0"/>
      <w:marTop w:val="0"/>
      <w:marBottom w:val="0"/>
      <w:divBdr>
        <w:top w:val="none" w:sz="0" w:space="0" w:color="auto"/>
        <w:left w:val="none" w:sz="0" w:space="0" w:color="auto"/>
        <w:bottom w:val="none" w:sz="0" w:space="0" w:color="auto"/>
        <w:right w:val="none" w:sz="0" w:space="0" w:color="auto"/>
      </w:divBdr>
    </w:div>
    <w:div w:id="1811049667">
      <w:bodyDiv w:val="1"/>
      <w:marLeft w:val="0"/>
      <w:marRight w:val="0"/>
      <w:marTop w:val="0"/>
      <w:marBottom w:val="0"/>
      <w:divBdr>
        <w:top w:val="none" w:sz="0" w:space="0" w:color="auto"/>
        <w:left w:val="none" w:sz="0" w:space="0" w:color="auto"/>
        <w:bottom w:val="none" w:sz="0" w:space="0" w:color="auto"/>
        <w:right w:val="none" w:sz="0" w:space="0" w:color="auto"/>
      </w:divBdr>
      <w:divsChild>
        <w:div w:id="139462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391476">
      <w:bodyDiv w:val="1"/>
      <w:marLeft w:val="0"/>
      <w:marRight w:val="0"/>
      <w:marTop w:val="0"/>
      <w:marBottom w:val="0"/>
      <w:divBdr>
        <w:top w:val="none" w:sz="0" w:space="0" w:color="auto"/>
        <w:left w:val="none" w:sz="0" w:space="0" w:color="auto"/>
        <w:bottom w:val="none" w:sz="0" w:space="0" w:color="auto"/>
        <w:right w:val="none" w:sz="0" w:space="0" w:color="auto"/>
      </w:divBdr>
    </w:div>
    <w:div w:id="1924142908">
      <w:bodyDiv w:val="1"/>
      <w:marLeft w:val="0"/>
      <w:marRight w:val="0"/>
      <w:marTop w:val="0"/>
      <w:marBottom w:val="0"/>
      <w:divBdr>
        <w:top w:val="none" w:sz="0" w:space="0" w:color="auto"/>
        <w:left w:val="none" w:sz="0" w:space="0" w:color="auto"/>
        <w:bottom w:val="none" w:sz="0" w:space="0" w:color="auto"/>
        <w:right w:val="none" w:sz="0" w:space="0" w:color="auto"/>
      </w:divBdr>
    </w:div>
    <w:div w:id="1964994351">
      <w:bodyDiv w:val="1"/>
      <w:marLeft w:val="0"/>
      <w:marRight w:val="0"/>
      <w:marTop w:val="0"/>
      <w:marBottom w:val="0"/>
      <w:divBdr>
        <w:top w:val="none" w:sz="0" w:space="0" w:color="auto"/>
        <w:left w:val="none" w:sz="0" w:space="0" w:color="auto"/>
        <w:bottom w:val="none" w:sz="0" w:space="0" w:color="auto"/>
        <w:right w:val="none" w:sz="0" w:space="0" w:color="auto"/>
      </w:divBdr>
    </w:div>
    <w:div w:id="20267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ationalskillsweek.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bby@capital.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jobsandskills.gov.au/data/employment-projections" TargetMode="External"/><Relationship Id="rId2" Type="http://schemas.openxmlformats.org/officeDocument/2006/relationships/hyperlink" Target="https://www.jobsandskills.gov.au/sites/default/files/2022-02/Australia%E2%80%99s%20emerging%20skills.pdf" TargetMode="External"/><Relationship Id="rId1" Type="http://schemas.openxmlformats.org/officeDocument/2006/relationships/hyperlink" Target="https://kpmg.com/au/en/home/media/press-releases/2025/05/the-fastest-growing-jobs-and-the-ones-slowly-going-extin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1620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Londono Gil</dc:creator>
  <cp:keywords/>
  <dc:description/>
  <cp:lastModifiedBy>Libby Conway</cp:lastModifiedBy>
  <cp:revision>11</cp:revision>
  <dcterms:created xsi:type="dcterms:W3CDTF">2025-08-11T05:23:00Z</dcterms:created>
  <dcterms:modified xsi:type="dcterms:W3CDTF">2025-08-15T05:25:00Z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b79cb879-a488-4693-8063-1db74e0129ae</vt:lpwstr>
  </property>
</Properties>
</file>